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4F2329F8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</w:t>
      </w:r>
      <w:r w:rsidR="00745011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326D33">
        <w:rPr>
          <w:rFonts w:ascii="Arial" w:hAnsi="Arial" w:cs="Arial" w:hint="eastAsia"/>
          <w:b/>
          <w:sz w:val="24"/>
          <w:szCs w:val="24"/>
        </w:rPr>
        <w:t>BioEntry W3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42BD9C51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A2451D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382274">
        <w:rPr>
          <w:rFonts w:ascii="Arial" w:hAnsi="Arial" w:cs="Arial"/>
        </w:rPr>
        <w:t>0</w:t>
      </w:r>
      <w:r w:rsidR="00BE5F24">
        <w:rPr>
          <w:rFonts w:ascii="Arial" w:hAnsi="Arial" w:cs="Arial" w:hint="eastAsia"/>
        </w:rPr>
        <w:t>8</w:t>
      </w:r>
      <w:r w:rsidR="003D47E2">
        <w:rPr>
          <w:rFonts w:ascii="Arial" w:hAnsi="Arial" w:cs="Arial" w:hint="eastAsia"/>
        </w:rPr>
        <w:t>-</w:t>
      </w:r>
      <w:r w:rsidR="00BE5F24">
        <w:rPr>
          <w:rFonts w:ascii="Arial" w:hAnsi="Arial" w:cs="Arial" w:hint="eastAsia"/>
        </w:rPr>
        <w:t>19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2BB7EB36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326D33">
        <w:rPr>
          <w:rFonts w:ascii="Arial" w:hAnsi="Arial" w:cs="Arial"/>
        </w:rPr>
        <w:t>BioEntry W3</w:t>
      </w:r>
      <w:r w:rsidRPr="00B93AF4">
        <w:rPr>
          <w:rFonts w:ascii="Arial" w:hAnsi="Arial" w:cs="Arial"/>
        </w:rPr>
        <w:t>.</w:t>
      </w:r>
    </w:p>
    <w:p w14:paraId="03C90BD9" w14:textId="77777777" w:rsidR="00602E34" w:rsidRPr="00B93AF4" w:rsidRDefault="00602E34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1CD0599" w14:textId="77777777" w:rsidR="00095C8D" w:rsidRPr="00B93AF4" w:rsidRDefault="000C1A53" w:rsidP="00F949EE">
      <w:pPr>
        <w:pStyle w:val="subnumA"/>
        <w:spacing w:after="120"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315C6DA3" w14:textId="3EB43404" w:rsidR="000C1A53" w:rsidRDefault="00834349" w:rsidP="00F949EE">
      <w:pPr>
        <w:pStyle w:val="subnumA"/>
        <w:spacing w:after="120" w:line="240" w:lineRule="auto"/>
      </w:pPr>
      <w:r w:rsidRPr="00834349">
        <w:t>Product - An IP enabled biometric reader and door controller, capable of scanning and registering faces, RFID cards, and mobile access cards, managing users, and controlling access.</w:t>
      </w:r>
    </w:p>
    <w:p w14:paraId="41E6E2C1" w14:textId="77777777" w:rsidR="00095C8D" w:rsidRDefault="00095C8D" w:rsidP="003D20F8">
      <w:pPr>
        <w:spacing w:after="0"/>
        <w:rPr>
          <w:rFonts w:ascii="Arial" w:hAnsi="Arial" w:cs="Arial"/>
        </w:rPr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614B1B13" w14:textId="77777777" w:rsidR="00DA467F" w:rsidRP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</w:rPr>
        <w:t>IEEE 802.3 Ethernet Standards</w:t>
      </w:r>
    </w:p>
    <w:p w14:paraId="0DD953BD" w14:textId="400029A9" w:rsidR="00FB003E" w:rsidRPr="005F08BE" w:rsidRDefault="00FB003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A20D92">
        <w:rPr>
          <w:rFonts w:ascii="Arial" w:hAnsi="Arial" w:cs="Arial"/>
          <w:kern w:val="0"/>
          <w:szCs w:val="20"/>
        </w:rPr>
        <w:t>A</w:t>
      </w:r>
    </w:p>
    <w:p w14:paraId="54642576" w14:textId="77777777" w:rsid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74CDF6B0" w14:textId="5007C02C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77777777" w:rsidR="00166A13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53CA06DB" w14:textId="363AC611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Industry Canada (IC)</w:t>
      </w:r>
    </w:p>
    <w:p w14:paraId="324FEBE4" w14:textId="33E43A95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Regulatory Compliance Mark (RCM)</w:t>
      </w:r>
    </w:p>
    <w:p w14:paraId="2E5550B0" w14:textId="7CE893BB" w:rsidR="00602E34" w:rsidRPr="005F08BE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53F86CDE" w14:textId="1056E95C" w:rsidR="005C35C5" w:rsidRDefault="00631B86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F6217CB" w14:textId="60948BFE" w:rsidR="009E1C2E" w:rsidRPr="005C35C5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Telecom Engineering Center (TELEC)</w:t>
      </w:r>
    </w:p>
    <w:p w14:paraId="44B2A38B" w14:textId="77777777" w:rsidR="00F00CE5" w:rsidRDefault="00F00CE5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1BA87EB9" w14:textId="0F778A3B" w:rsidR="00DA467F" w:rsidRPr="00026678" w:rsidRDefault="00DA467F" w:rsidP="00DA467F">
      <w:pPr>
        <w:pStyle w:val="a3"/>
        <w:numPr>
          <w:ilvl w:val="3"/>
          <w:numId w:val="17"/>
        </w:numPr>
        <w:spacing w:after="120" w:line="276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 xml:space="preserve">International Electrotechnical Commission (IEC) – </w:t>
      </w:r>
      <w:r w:rsidR="00493977" w:rsidRPr="00493977">
        <w:rPr>
          <w:rFonts w:ascii="Arial" w:hAnsi="Arial" w:cs="Arial"/>
        </w:rPr>
        <w:t>Ingress Protection Rating IP67</w:t>
      </w:r>
    </w:p>
    <w:p w14:paraId="17DAEBDB" w14:textId="76B6EC2C" w:rsidR="00493977" w:rsidRDefault="00493977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493977">
        <w:rPr>
          <w:rFonts w:ascii="Arial" w:hAnsi="Arial" w:cs="Arial"/>
        </w:rPr>
        <w:t>IEC 62262 - Degrees of protection provided by enclosures for electrical equipment against external mechanical impacts IK08.</w:t>
      </w:r>
    </w:p>
    <w:p w14:paraId="4E31B18F" w14:textId="77777777" w:rsidR="00095C8D" w:rsidRPr="00107BCF" w:rsidRDefault="00095C8D" w:rsidP="00F949EE">
      <w:pPr>
        <w:spacing w:after="0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3D20F8">
      <w:pPr>
        <w:pStyle w:val="a3"/>
        <w:numPr>
          <w:ilvl w:val="1"/>
          <w:numId w:val="3"/>
        </w:numPr>
        <w:spacing w:after="0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>
      <w:pPr>
        <w:rPr>
          <w:rFonts w:ascii="Arial" w:hAnsi="Arial" w:cs="Arial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F949EE">
      <w:pPr>
        <w:pStyle w:val="subnumA"/>
        <w:numPr>
          <w:ilvl w:val="0"/>
          <w:numId w:val="14"/>
        </w:numPr>
        <w:spacing w:after="120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C7CABF1" w14:textId="6CEEAFA0" w:rsidR="00602E34" w:rsidRDefault="002E60AE" w:rsidP="00602E34">
      <w:pPr>
        <w:pStyle w:val="subnumA"/>
        <w:spacing w:after="120"/>
      </w:pPr>
      <w:r w:rsidRPr="00B93AF4">
        <w:t>Installers shall be trained by the Manufacturer to install, configure</w:t>
      </w:r>
      <w:r w:rsidR="00B646AF">
        <w:t>,</w:t>
      </w:r>
      <w:r w:rsidRPr="00B93AF4">
        <w:t xml:space="preserve"> and commission the access control system.</w:t>
      </w:r>
    </w:p>
    <w:p w14:paraId="638C8BA0" w14:textId="77777777" w:rsidR="00FD251D" w:rsidRDefault="00FD251D" w:rsidP="00FD251D">
      <w:pPr>
        <w:pStyle w:val="subnumA"/>
        <w:numPr>
          <w:ilvl w:val="0"/>
          <w:numId w:val="0"/>
        </w:numPr>
        <w:spacing w:after="120"/>
      </w:pP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24E987AB" w14:textId="46103323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7386B8B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59C1AF8B" w14:textId="49378F71" w:rsidR="009E1C2E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4BF9CCE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743D5AA4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 w:rsidRPr="00B34CC2">
        <w:t xml:space="preserve">17F Parkview Office Tower, </w:t>
      </w:r>
      <w:r w:rsidR="00905821" w:rsidRPr="00B34CC2">
        <w:t>248, Jeongjail-ro, Seongnam-si, Gyeonggi-do, 13554, Republic of Korea</w:t>
      </w:r>
      <w:r w:rsidRPr="00E10F61">
        <w:rPr>
          <w:color w:val="FF0000"/>
        </w:rPr>
        <w:br/>
      </w:r>
      <w:r>
        <w:t xml:space="preserve">Tel: </w:t>
      </w:r>
      <w:r w:rsidR="00FB003E">
        <w:t xml:space="preserve">82-31-783-4502, Fax: 82-31-783-4503, </w:t>
      </w:r>
      <w:hyperlink r:id="rId10" w:history="1">
        <w:r w:rsidR="006655F6">
          <w:rPr>
            <w:rStyle w:val="a8"/>
          </w:rPr>
          <w:t>https://www.supremainc.com</w:t>
        </w:r>
      </w:hyperlink>
      <w:r w:rsidR="00FB003E">
        <w:br/>
      </w:r>
      <w:hyperlink r:id="rId11" w:history="1">
        <w:r w:rsidR="006655F6">
          <w:rPr>
            <w:rStyle w:val="a8"/>
          </w:rPr>
          <w:t>https://support.supremainc.com</w:t>
        </w:r>
      </w:hyperlink>
    </w:p>
    <w:p w14:paraId="3B37189C" w14:textId="063534FC" w:rsidR="003611AD" w:rsidRDefault="00226CB6" w:rsidP="00226CB6">
      <w:pPr>
        <w:pStyle w:val="subnumA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r w:rsidR="00326D33">
        <w:t>BioEntry W3</w:t>
      </w:r>
    </w:p>
    <w:p w14:paraId="5230F452" w14:textId="2DA74CAC" w:rsidR="006A3B72" w:rsidRDefault="002B3272" w:rsidP="006A3B72">
      <w:pPr>
        <w:pStyle w:val="subnumA"/>
        <w:numPr>
          <w:ilvl w:val="0"/>
          <w:numId w:val="0"/>
        </w:numPr>
        <w:ind w:left="1123"/>
      </w:pPr>
      <w:r>
        <w:t>Part Number</w:t>
      </w:r>
      <w:r w:rsidR="006A3B72">
        <w:t xml:space="preserve">: </w:t>
      </w:r>
      <w:r w:rsidR="00905821">
        <w:t>B</w:t>
      </w:r>
      <w:r w:rsidR="00FD251D">
        <w:rPr>
          <w:rFonts w:hint="eastAsia"/>
        </w:rPr>
        <w:t>EW3</w:t>
      </w:r>
    </w:p>
    <w:p w14:paraId="4F2ADEDF" w14:textId="7E78ADD9" w:rsidR="002B3272" w:rsidRDefault="006A3B72" w:rsidP="006A3B72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 w:rsidR="002B3272">
        <w:t>ub Model</w:t>
      </w:r>
    </w:p>
    <w:p w14:paraId="1963A767" w14:textId="746F6165" w:rsidR="002B3272" w:rsidRPr="00797896" w:rsidRDefault="00965885" w:rsidP="00E97838">
      <w:pPr>
        <w:pStyle w:val="subnumA"/>
        <w:numPr>
          <w:ilvl w:val="0"/>
          <w:numId w:val="25"/>
        </w:numPr>
        <w:jc w:val="left"/>
      </w:pPr>
      <w:r w:rsidRPr="00965885">
        <w:t>BEW3-DB</w:t>
      </w:r>
      <w:r w:rsidR="002B3272" w:rsidRPr="00797896">
        <w:t xml:space="preserve">: </w:t>
      </w:r>
      <w:r w:rsidR="0016173B" w:rsidRPr="0016173B">
        <w:t>Face authentication</w:t>
      </w:r>
      <w:r w:rsidR="002B3272" w:rsidRPr="00797896">
        <w:t>, EM</w:t>
      </w:r>
      <w:r w:rsidR="00F24428">
        <w:t>,</w:t>
      </w:r>
      <w:r w:rsidR="002B3272" w:rsidRPr="00797896">
        <w:t xml:space="preserve"> MIFARE, </w:t>
      </w:r>
      <w:r w:rsidR="0061077A">
        <w:t xml:space="preserve">MIFARE Plus, </w:t>
      </w:r>
      <w:r w:rsidR="009308AA">
        <w:t xml:space="preserve">DESFire, </w:t>
      </w:r>
      <w:r w:rsidR="00B34CC2">
        <w:t>DESFire EV1/EV2</w:t>
      </w:r>
      <w:r w:rsidR="00B53AE6">
        <w:t>/EV3</w:t>
      </w:r>
      <w:r w:rsidR="00B34CC2">
        <w:t xml:space="preserve">, </w:t>
      </w:r>
      <w:r w:rsidR="00474CA0" w:rsidRPr="00474CA0">
        <w:t>FeliCa</w:t>
      </w:r>
      <w:r w:rsidR="00474CA0">
        <w:t>,</w:t>
      </w:r>
      <w:r w:rsidR="00474CA0" w:rsidRPr="00474CA0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2B3272" w:rsidRPr="00797896">
        <w:t xml:space="preserve"> supported</w:t>
      </w:r>
    </w:p>
    <w:p w14:paraId="19BC8B7A" w14:textId="2787C49A" w:rsidR="006A3B72" w:rsidRPr="00797896" w:rsidRDefault="00965885" w:rsidP="00E97838">
      <w:pPr>
        <w:pStyle w:val="subnumA"/>
        <w:numPr>
          <w:ilvl w:val="0"/>
          <w:numId w:val="25"/>
        </w:numPr>
        <w:jc w:val="left"/>
      </w:pPr>
      <w:r w:rsidRPr="00965885">
        <w:t>BEW3-APB</w:t>
      </w:r>
      <w:r w:rsidR="002B3272" w:rsidRPr="00797896">
        <w:t>:</w:t>
      </w:r>
      <w:r w:rsidR="006A3B72" w:rsidRPr="00797896">
        <w:t xml:space="preserve"> </w:t>
      </w:r>
      <w:r w:rsidR="0016173B" w:rsidRPr="0016173B">
        <w:t>Face authentication</w:t>
      </w:r>
      <w:r w:rsidR="002B3272" w:rsidRPr="00797896">
        <w:t xml:space="preserve">, </w:t>
      </w:r>
      <w:r w:rsidR="00882FFF" w:rsidRPr="00797896">
        <w:t xml:space="preserve">EM, </w:t>
      </w:r>
      <w:r w:rsidR="00C526DF">
        <w:t xml:space="preserve">HID Prox, </w:t>
      </w:r>
      <w:r w:rsidR="00882FFF" w:rsidRPr="00797896">
        <w:t xml:space="preserve">MIFARE, </w:t>
      </w:r>
      <w:r w:rsidR="0061077A">
        <w:t xml:space="preserve">MIFARE Plus, </w:t>
      </w:r>
      <w:r w:rsidR="009308AA">
        <w:t xml:space="preserve">DESFire, </w:t>
      </w:r>
      <w:r w:rsidR="00C526DF">
        <w:t>DESFire EV1/EV2</w:t>
      </w:r>
      <w:r w:rsidR="00B53AE6">
        <w:t>/EV3</w:t>
      </w:r>
      <w:r w:rsidR="00C526DF">
        <w:t xml:space="preserve">, </w:t>
      </w:r>
      <w:r w:rsidR="00C526DF" w:rsidRPr="00797896">
        <w:t>FeliCa</w:t>
      </w:r>
      <w:r w:rsidR="00C526DF">
        <w:t xml:space="preserve">, </w:t>
      </w:r>
      <w:r w:rsidR="00882FFF" w:rsidRPr="00797896">
        <w:t>iCLASS</w:t>
      </w:r>
      <w:r w:rsidR="00163124">
        <w:t xml:space="preserve"> </w:t>
      </w:r>
      <w:r w:rsidR="00163124" w:rsidRPr="00C526DF">
        <w:t>SE/SR/Seos</w:t>
      </w:r>
      <w:r w:rsidR="00882FFF" w:rsidRPr="00C526DF">
        <w:t>,</w:t>
      </w:r>
      <w:r w:rsidR="00882FFF" w:rsidRPr="00797896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882FFF" w:rsidRPr="00797896">
        <w:t xml:space="preserve"> supported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A0E5AA6" w14:textId="2B266B99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>of scanning faces, RFID cards</w:t>
      </w:r>
      <w:r w:rsidR="00C52FF5">
        <w:t>,</w:t>
      </w:r>
      <w:r w:rsidR="00BC1BD7">
        <w:t xml:space="preserve"> </w:t>
      </w:r>
      <w:r w:rsidR="00882FFF">
        <w:t xml:space="preserve">and </w:t>
      </w:r>
      <w:r w:rsidR="00882FFF">
        <w:rPr>
          <w:rFonts w:hint="eastAsia"/>
        </w:rPr>
        <w:t>mobile access cards</w:t>
      </w:r>
      <w:r w:rsidRPr="00FB3A1E">
        <w:t>, managing users</w:t>
      </w:r>
      <w:r w:rsidR="00797603">
        <w:t>,</w:t>
      </w:r>
      <w:r w:rsidRPr="00FB3A1E">
        <w:t xml:space="preserve"> and controlling access.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52E3529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75E44A76" w14:textId="61B51FCC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52098861" w14:textId="73986292" w:rsidR="00D656E9" w:rsidRDefault="00D656E9" w:rsidP="00CE466A">
      <w:pPr>
        <w:pStyle w:val="subnumA"/>
        <w:numPr>
          <w:ilvl w:val="0"/>
          <w:numId w:val="23"/>
        </w:numPr>
        <w:ind w:left="1123" w:hanging="403"/>
      </w:pPr>
      <w:r w:rsidRPr="00942A30">
        <w:rPr>
          <w:rFonts w:hint="eastAsia"/>
        </w:rPr>
        <w:t>Quad Co</w:t>
      </w:r>
      <w:r w:rsidR="007743AF" w:rsidRPr="00942A30">
        <w:t>r</w:t>
      </w:r>
      <w:r w:rsidRPr="00942A30">
        <w:rPr>
          <w:rFonts w:hint="eastAsia"/>
        </w:rPr>
        <w:t>e 1</w:t>
      </w:r>
      <w:r w:rsidR="00593646" w:rsidRPr="00942A30">
        <w:t>.</w:t>
      </w:r>
      <w:r w:rsidR="004E023A">
        <w:t>5</w:t>
      </w:r>
      <w:r w:rsidR="00593646" w:rsidRPr="00942A30">
        <w:t xml:space="preserve"> </w:t>
      </w:r>
      <w:r w:rsidRPr="00942A30">
        <w:rPr>
          <w:rFonts w:hint="eastAsia"/>
        </w:rPr>
        <w:t>GH</w:t>
      </w:r>
      <w:r w:rsidRPr="00942A30">
        <w:t xml:space="preserve">z with </w:t>
      </w:r>
      <w:r w:rsidR="00944198">
        <w:rPr>
          <w:rFonts w:hint="eastAsia"/>
        </w:rPr>
        <w:t xml:space="preserve">2 </w:t>
      </w:r>
      <w:r w:rsidR="00CE466A" w:rsidRPr="00942A30">
        <w:t>GB RAM</w:t>
      </w:r>
    </w:p>
    <w:p w14:paraId="52C1C049" w14:textId="77777777" w:rsidR="00356CA6" w:rsidRDefault="00356CA6" w:rsidP="00CE466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CE466A">
      <w:pPr>
        <w:pStyle w:val="subnumA"/>
        <w:numPr>
          <w:ilvl w:val="0"/>
          <w:numId w:val="23"/>
        </w:numPr>
        <w:ind w:left="1123" w:hanging="403"/>
      </w:pPr>
      <w:r w:rsidRPr="00882FFF">
        <w:rPr>
          <w:rFonts w:hint="eastAsia"/>
        </w:rPr>
        <w:t>Multi-class RFID card reading</w:t>
      </w:r>
    </w:p>
    <w:p w14:paraId="29BFE483" w14:textId="6B1E30D3" w:rsidR="00882FFF" w:rsidRDefault="00026678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3F772905" w14:textId="0E03337C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Enrollment through </w:t>
      </w:r>
      <w:r w:rsidR="004E023A">
        <w:rPr>
          <w:rStyle w:val="uworddic"/>
        </w:rPr>
        <w:t xml:space="preserve">an </w:t>
      </w:r>
      <w:r w:rsidRPr="007904AF">
        <w:rPr>
          <w:rStyle w:val="uworddic"/>
        </w:rPr>
        <w:t>email link</w:t>
      </w:r>
    </w:p>
    <w:p w14:paraId="5182AE94" w14:textId="05260D54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>Bulk enrollment through CSV import</w:t>
      </w:r>
    </w:p>
    <w:p w14:paraId="634C2242" w14:textId="4F98164A" w:rsidR="00775A10" w:rsidRDefault="00775A10" w:rsidP="00861173">
      <w:pPr>
        <w:pStyle w:val="subnumA"/>
        <w:numPr>
          <w:ilvl w:val="0"/>
          <w:numId w:val="23"/>
        </w:numPr>
        <w:ind w:left="1123" w:hanging="403"/>
      </w:pPr>
      <w:r w:rsidRPr="00775A10">
        <w:t>Live Face Detection</w:t>
      </w:r>
    </w:p>
    <w:p w14:paraId="512CB5DE" w14:textId="4F615023" w:rsidR="00356CA6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356CA6">
        <w:t>IP6</w:t>
      </w:r>
      <w:r w:rsidR="00866BB0">
        <w:rPr>
          <w:rFonts w:hint="eastAsia"/>
        </w:rPr>
        <w:t>7</w:t>
      </w:r>
      <w:r w:rsidRPr="00356CA6">
        <w:t>, Dust &amp; Water</w:t>
      </w:r>
      <w:r w:rsidR="005F0446">
        <w:rPr>
          <w:rFonts w:hint="eastAsia"/>
        </w:rPr>
        <w:t>p</w:t>
      </w:r>
      <w:r w:rsidRPr="00356CA6">
        <w:t>roof</w:t>
      </w:r>
    </w:p>
    <w:p w14:paraId="2B14F2AC" w14:textId="15B4EE39" w:rsidR="00131E8F" w:rsidRPr="009732E7" w:rsidRDefault="00131E8F" w:rsidP="00861173">
      <w:pPr>
        <w:pStyle w:val="subnumA"/>
        <w:numPr>
          <w:ilvl w:val="0"/>
          <w:numId w:val="23"/>
        </w:numPr>
        <w:ind w:left="1123" w:hanging="403"/>
      </w:pPr>
      <w:r w:rsidRPr="009732E7">
        <w:rPr>
          <w:rFonts w:hint="eastAsia"/>
        </w:rPr>
        <w:lastRenderedPageBreak/>
        <w:t>I</w:t>
      </w:r>
      <w:r w:rsidRPr="009732E7">
        <w:t>K0</w:t>
      </w:r>
      <w:r w:rsidR="00866BB0">
        <w:rPr>
          <w:rFonts w:hint="eastAsia"/>
        </w:rPr>
        <w:t>8</w:t>
      </w:r>
      <w:r w:rsidRPr="009732E7">
        <w:t>, Impact Protection</w:t>
      </w:r>
    </w:p>
    <w:p w14:paraId="3B49E0C3" w14:textId="400ED9F9" w:rsidR="00FD00CA" w:rsidRDefault="00695DF7" w:rsidP="00861173">
      <w:pPr>
        <w:pStyle w:val="subnumA"/>
        <w:numPr>
          <w:ilvl w:val="0"/>
          <w:numId w:val="23"/>
        </w:numPr>
        <w:ind w:left="1123" w:hanging="403"/>
      </w:pPr>
      <w:r w:rsidRPr="00695DF7">
        <w:t>Display</w:t>
      </w:r>
      <w:r w:rsidR="006F17B1" w:rsidRPr="006F17B1">
        <w:t xml:space="preserve"> type 1.3” PMOLED</w:t>
      </w:r>
    </w:p>
    <w:p w14:paraId="1C406DE3" w14:textId="231DF60A" w:rsidR="00FD00CA" w:rsidRPr="00270028" w:rsidRDefault="00356CA6" w:rsidP="005F3CA4">
      <w:pPr>
        <w:pStyle w:val="subnumA"/>
        <w:numPr>
          <w:ilvl w:val="0"/>
          <w:numId w:val="23"/>
        </w:numPr>
        <w:ind w:left="1123" w:hanging="403"/>
        <w:jc w:val="left"/>
      </w:pPr>
      <w:r>
        <w:t>TCP/IP,</w:t>
      </w:r>
      <w:r w:rsidR="004E023A">
        <w:t xml:space="preserve"> </w:t>
      </w:r>
      <w:r w:rsidR="00ED5AAF" w:rsidRPr="00270028">
        <w:t xml:space="preserve">RS-485, Wiegand, </w:t>
      </w:r>
      <w:r w:rsidR="006F17B1" w:rsidRPr="006F17B1"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 xml:space="preserve">y, </w:t>
      </w:r>
      <w:r w:rsidR="00131E8F">
        <w:t>PoE(</w:t>
      </w:r>
      <w:r w:rsidR="006F17B1" w:rsidRPr="006F17B1">
        <w:t>BEW3-APB</w:t>
      </w:r>
      <w:r w:rsidR="00131E8F">
        <w:t xml:space="preserve"> only)</w:t>
      </w:r>
      <w:r w:rsidR="006F17B1" w:rsidRPr="006F17B1">
        <w:t>, RTSP</w:t>
      </w:r>
      <w:r w:rsidR="00131E8F">
        <w:t xml:space="preserve">, </w:t>
      </w:r>
      <w:r w:rsidR="00ED5AAF" w:rsidRPr="00270028">
        <w:t>USB</w:t>
      </w:r>
      <w:r w:rsidR="00460F6E">
        <w:rPr>
          <w:rFonts w:hint="eastAsia"/>
        </w:rPr>
        <w:t>(</w:t>
      </w:r>
      <w:r w:rsidR="00460F6E" w:rsidRPr="00460F6E">
        <w:t>FW-Upgrade</w:t>
      </w:r>
      <w:r w:rsidR="00460F6E">
        <w:rPr>
          <w:rFonts w:hint="eastAsia"/>
        </w:rPr>
        <w:t xml:space="preserve"> only)</w:t>
      </w:r>
      <w:r w:rsidR="00ED5AAF" w:rsidRPr="00270028">
        <w:t xml:space="preserve">, </w:t>
      </w:r>
      <w:r w:rsidR="00131E8F">
        <w:t xml:space="preserve">Extended USB, </w:t>
      </w:r>
      <w:r w:rsidR="00ED5AAF" w:rsidRPr="00270028">
        <w:t>Tamper</w:t>
      </w:r>
    </w:p>
    <w:p w14:paraId="29117F68" w14:textId="77777777" w:rsidR="0016173B" w:rsidRPr="00FD00CA" w:rsidRDefault="0016173B">
      <w:pPr>
        <w:rPr>
          <w:rFonts w:ascii="Arial" w:hAnsi="Arial" w:cs="Arial"/>
        </w:rPr>
      </w:pPr>
    </w:p>
    <w:p w14:paraId="73A2F914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103"/>
      </w:tblGrid>
      <w:tr w:rsidR="0071536F" w:rsidRPr="004E259B" w14:paraId="3BA15B12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03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92132" w:rsidRPr="004E259B" w14:paraId="411FA8C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592132" w:rsidRPr="00356CA6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103" w:type="dxa"/>
            <w:noWrap/>
            <w:vAlign w:val="center"/>
            <w:hideMark/>
          </w:tcPr>
          <w:p w14:paraId="746E28C9" w14:textId="4E1CB390" w:rsidR="00592132" w:rsidRPr="00592132" w:rsidRDefault="00592132" w:rsidP="0059213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ace</w:t>
            </w:r>
          </w:p>
        </w:tc>
      </w:tr>
      <w:tr w:rsidR="00592132" w:rsidRPr="002052B5" w14:paraId="5525F19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1D14C74C" w:rsidR="00592132" w:rsidRPr="00356CA6" w:rsidRDefault="006A1DF1" w:rsidP="004E259B">
            <w:pPr>
              <w:jc w:val="left"/>
              <w:rPr>
                <w:rFonts w:ascii="Arial" w:hAnsi="Arial" w:cs="Arial"/>
              </w:rPr>
            </w:pPr>
            <w:r w:rsidRPr="006A1DF1">
              <w:rPr>
                <w:rFonts w:ascii="Arial" w:hAnsi="Arial" w:cs="Arial"/>
              </w:rPr>
              <w:t>RF Option</w:t>
            </w:r>
          </w:p>
        </w:tc>
        <w:tc>
          <w:tcPr>
            <w:tcW w:w="5103" w:type="dxa"/>
            <w:noWrap/>
            <w:vAlign w:val="center"/>
            <w:hideMark/>
          </w:tcPr>
          <w:p w14:paraId="1BAD9C20" w14:textId="1E2D1086" w:rsidR="00592132" w:rsidRPr="00FF3688" w:rsidRDefault="004D0375" w:rsidP="00FF3688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4D0375">
              <w:rPr>
                <w:rFonts w:ascii="Arial" w:hAnsi="Arial" w:cs="Arial"/>
                <w:b/>
              </w:rPr>
              <w:t>BEW3-DB</w:t>
            </w:r>
            <w:r w:rsidR="00592132" w:rsidRPr="00FF3688">
              <w:rPr>
                <w:rFonts w:ascii="Arial" w:hAnsi="Arial" w:cs="Arial"/>
              </w:rPr>
              <w:t xml:space="preserve">: 125kHz EM &amp; 13.56MHz MIFARE, MIFARE Plus, </w:t>
            </w:r>
            <w:r w:rsidR="009308AA" w:rsidRPr="00FF3688">
              <w:rPr>
                <w:rFonts w:ascii="Arial" w:hAnsi="Arial" w:cs="Arial"/>
              </w:rPr>
              <w:t>DESFire</w:t>
            </w:r>
            <w:r w:rsidR="009308AA">
              <w:rPr>
                <w:rFonts w:ascii="Arial" w:hAnsi="Arial" w:cs="Arial"/>
              </w:rPr>
              <w:t xml:space="preserve">, </w:t>
            </w:r>
            <w:r w:rsidR="00592132" w:rsidRPr="00FF3688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92132" w:rsidRPr="00FF3688">
              <w:rPr>
                <w:rFonts w:ascii="Arial" w:hAnsi="Arial" w:cs="Arial"/>
              </w:rPr>
              <w:t>, FeliCa</w:t>
            </w:r>
          </w:p>
          <w:p w14:paraId="6E4B2DB9" w14:textId="4D30418B" w:rsidR="00592132" w:rsidRPr="00FF3688" w:rsidRDefault="004D0375" w:rsidP="00592132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4D0375">
              <w:rPr>
                <w:rFonts w:ascii="Arial" w:hAnsi="Arial" w:cs="Arial"/>
                <w:b/>
              </w:rPr>
              <w:t>BEW3-APB</w:t>
            </w:r>
            <w:r w:rsidR="00592132" w:rsidRPr="00FF3688">
              <w:rPr>
                <w:rFonts w:ascii="Arial" w:hAnsi="Arial" w:cs="Arial"/>
              </w:rPr>
              <w:t xml:space="preserve">: </w:t>
            </w:r>
            <w:r w:rsidR="00592132" w:rsidRPr="00592132">
              <w:rPr>
                <w:rFonts w:ascii="Arial" w:hAnsi="Arial" w:cs="Arial"/>
              </w:rPr>
              <w:t>125kHz EM, HID Prox &amp; 13.56MHz MIFARE, MIFARE Plus,</w:t>
            </w:r>
            <w:r w:rsidR="00592132">
              <w:rPr>
                <w:rFonts w:ascii="Arial" w:hAnsi="Arial" w:cs="Arial"/>
              </w:rPr>
              <w:t xml:space="preserve"> </w:t>
            </w:r>
            <w:r w:rsidR="009308AA">
              <w:rPr>
                <w:rFonts w:ascii="Arial" w:hAnsi="Arial" w:cs="Arial" w:hint="eastAsia"/>
              </w:rPr>
              <w:t>D</w:t>
            </w:r>
            <w:r w:rsidR="009308AA">
              <w:rPr>
                <w:rFonts w:ascii="Arial" w:hAnsi="Arial" w:cs="Arial"/>
              </w:rPr>
              <w:t xml:space="preserve">ESFire, </w:t>
            </w:r>
            <w:r w:rsidR="00592132" w:rsidRPr="00592132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92132" w:rsidRPr="00FF3688">
              <w:rPr>
                <w:rFonts w:ascii="Arial" w:hAnsi="Arial" w:cs="Arial"/>
              </w:rPr>
              <w:t>, FeliCa, iCLASS SE/SR/Seos</w:t>
            </w:r>
          </w:p>
        </w:tc>
      </w:tr>
      <w:tr w:rsidR="00592132" w:rsidRPr="004E259B" w14:paraId="5AF2A3D4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409F4884" w:rsidR="00592132" w:rsidRPr="004E259B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Read Range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  <w:hideMark/>
          </w:tcPr>
          <w:p w14:paraId="7B287A8E" w14:textId="26FF090E" w:rsidR="00592132" w:rsidRPr="005261EF" w:rsidRDefault="000C1128" w:rsidP="004E259B">
            <w:pPr>
              <w:jc w:val="left"/>
              <w:rPr>
                <w:rFonts w:ascii="Arial" w:hAnsi="Arial" w:cs="Arial"/>
              </w:rPr>
            </w:pPr>
            <w:r w:rsidRPr="000C1128">
              <w:rPr>
                <w:rFonts w:ascii="Arial" w:hAnsi="Arial" w:cs="Arial"/>
              </w:rPr>
              <w:t>MIFARE/DESFire/EM/iCLASS: 50 mm, FeliCa/HID Prox: 30 mm</w:t>
            </w:r>
          </w:p>
        </w:tc>
      </w:tr>
      <w:tr w:rsidR="00592132" w:rsidRPr="004E259B" w14:paraId="06012E4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26DBBB2" w14:textId="77777777" w:rsidR="00592132" w:rsidRPr="004E259B" w:rsidRDefault="00592132" w:rsidP="001A196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103" w:type="dxa"/>
            <w:noWrap/>
            <w:vAlign w:val="center"/>
          </w:tcPr>
          <w:p w14:paraId="06C6719C" w14:textId="268B7A5A" w:rsidR="00592132" w:rsidRPr="00541AB4" w:rsidRDefault="00D71843" w:rsidP="004E259B">
            <w:pPr>
              <w:jc w:val="left"/>
              <w:rPr>
                <w:rFonts w:ascii="Arial" w:hAnsi="Arial" w:cs="Arial"/>
              </w:rPr>
            </w:pPr>
            <w:r w:rsidRPr="00D71843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4B49E24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103" w:type="dxa"/>
            <w:noWrap/>
            <w:vAlign w:val="center"/>
            <w:hideMark/>
          </w:tcPr>
          <w:p w14:paraId="319564D4" w14:textId="01EEB527" w:rsidR="0071536F" w:rsidRPr="004E259B" w:rsidRDefault="00592132" w:rsidP="00110EAC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06FC3F1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103" w:type="dxa"/>
            <w:noWrap/>
            <w:vAlign w:val="center"/>
            <w:hideMark/>
          </w:tcPr>
          <w:p w14:paraId="29F9D511" w14:textId="65D061E3" w:rsidR="0071536F" w:rsidRPr="004E259B" w:rsidRDefault="0040463B" w:rsidP="009A11F0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16 GB Flash + 2 GB RAM</w:t>
            </w:r>
          </w:p>
        </w:tc>
      </w:tr>
      <w:tr w:rsidR="00296354" w:rsidRPr="004E259B" w14:paraId="78304BAA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39EBFB53" w:rsidR="0029635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Crypto Chip</w:t>
            </w:r>
          </w:p>
        </w:tc>
        <w:tc>
          <w:tcPr>
            <w:tcW w:w="5103" w:type="dxa"/>
            <w:noWrap/>
            <w:vAlign w:val="center"/>
          </w:tcPr>
          <w:p w14:paraId="22858AF3" w14:textId="64C3E8C0" w:rsidR="00296354" w:rsidRDefault="00296354" w:rsidP="009A11F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3FA18028" w:rsidR="0071536F" w:rsidRPr="00356CA6" w:rsidRDefault="00695DF7" w:rsidP="004E259B">
            <w:pPr>
              <w:jc w:val="left"/>
              <w:rPr>
                <w:rFonts w:ascii="Arial" w:hAnsi="Arial" w:cs="Arial"/>
              </w:rPr>
            </w:pPr>
            <w:r w:rsidRPr="00695DF7">
              <w:rPr>
                <w:rFonts w:ascii="Arial" w:hAnsi="Arial" w:cs="Arial"/>
              </w:rPr>
              <w:t>Display</w:t>
            </w:r>
          </w:p>
        </w:tc>
        <w:tc>
          <w:tcPr>
            <w:tcW w:w="5103" w:type="dxa"/>
            <w:noWrap/>
            <w:vAlign w:val="center"/>
            <w:hideMark/>
          </w:tcPr>
          <w:p w14:paraId="0CED463D" w14:textId="3CD559BE" w:rsidR="0071536F" w:rsidRPr="004E259B" w:rsidRDefault="0040463B" w:rsidP="00F515C5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1.3” PMOLED</w:t>
            </w:r>
          </w:p>
        </w:tc>
      </w:tr>
      <w:tr w:rsidR="0071536F" w:rsidRPr="004E259B" w14:paraId="34DA4062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06C85C4E" w:rsidR="0071536F" w:rsidRPr="00356CA6" w:rsidRDefault="0040463B" w:rsidP="004E259B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LED</w:t>
            </w:r>
          </w:p>
        </w:tc>
        <w:tc>
          <w:tcPr>
            <w:tcW w:w="5103" w:type="dxa"/>
            <w:noWrap/>
            <w:vAlign w:val="center"/>
            <w:hideMark/>
          </w:tcPr>
          <w:p w14:paraId="7A694DCA" w14:textId="6AF4E9AE" w:rsidR="0071536F" w:rsidRPr="004E259B" w:rsidRDefault="0040463B" w:rsidP="00D24B06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Multi-color</w:t>
            </w:r>
          </w:p>
        </w:tc>
      </w:tr>
      <w:tr w:rsidR="0071536F" w:rsidRPr="004E259B" w14:paraId="65D0424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103" w:type="dxa"/>
            <w:noWrap/>
            <w:vAlign w:val="center"/>
            <w:hideMark/>
          </w:tcPr>
          <w:p w14:paraId="3A65934A" w14:textId="276E7D5D" w:rsidR="0071536F" w:rsidRPr="004E259B" w:rsidRDefault="0040463B" w:rsidP="00A260D5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16 bit</w:t>
            </w:r>
          </w:p>
        </w:tc>
      </w:tr>
      <w:tr w:rsidR="0071536F" w:rsidRPr="004E259B" w14:paraId="56A6CBBD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E40C12D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6200E039" w14:textId="075534AD" w:rsidR="0071536F" w:rsidRPr="004E259B" w:rsidRDefault="00C30362" w:rsidP="00D24B06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6B5FDC6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C1AC0E2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1CFE85CD" w14:textId="7D53B2C5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6AD180F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4044C788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442C1940" w14:textId="2CAD3D6F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3289BE2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6055D0D1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55BC4401" w14:textId="01082DA0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C513D4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DD57BC" w:rsidRDefault="00A260D5" w:rsidP="004E259B">
            <w:p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Camera</w:t>
            </w:r>
          </w:p>
        </w:tc>
        <w:tc>
          <w:tcPr>
            <w:tcW w:w="5103" w:type="dxa"/>
            <w:noWrap/>
            <w:vAlign w:val="center"/>
            <w:hideMark/>
          </w:tcPr>
          <w:p w14:paraId="1E84D52F" w14:textId="27C02E87" w:rsidR="00DD57BC" w:rsidRPr="00DD57BC" w:rsidRDefault="00DD57BC" w:rsidP="00DD57BC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IR: 2M pixels</w:t>
            </w:r>
          </w:p>
          <w:p w14:paraId="15280B96" w14:textId="5CA57DE6" w:rsidR="0071536F" w:rsidRPr="00DD57BC" w:rsidRDefault="00DD57BC" w:rsidP="00DD57BC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Visual: 2M pixels</w:t>
            </w:r>
          </w:p>
        </w:tc>
      </w:tr>
      <w:tr w:rsidR="0071536F" w:rsidRPr="004E259B" w14:paraId="0133700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DD57BC" w:rsidRDefault="0071536F" w:rsidP="004E259B">
            <w:p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03" w:type="dxa"/>
            <w:noWrap/>
            <w:vAlign w:val="center"/>
            <w:hideMark/>
          </w:tcPr>
          <w:p w14:paraId="07A933C3" w14:textId="58AA3E43" w:rsidR="0071536F" w:rsidRPr="00DD57BC" w:rsidRDefault="005119FC" w:rsidP="00592132">
            <w:p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50 x 160 x 34.15</w:t>
            </w:r>
            <w:r w:rsidR="008A5551" w:rsidRPr="00DD57BC">
              <w:rPr>
                <w:rFonts w:ascii="Arial" w:hAnsi="Arial" w:cs="Arial"/>
              </w:rPr>
              <w:t xml:space="preserve"> (mm)</w:t>
            </w:r>
          </w:p>
        </w:tc>
      </w:tr>
      <w:tr w:rsidR="0071536F" w:rsidRPr="004E259B" w14:paraId="576F42C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103" w:type="dxa"/>
            <w:noWrap/>
            <w:vAlign w:val="center"/>
            <w:hideMark/>
          </w:tcPr>
          <w:p w14:paraId="777ABF03" w14:textId="77777777" w:rsidR="00285E9A" w:rsidRPr="0040463B" w:rsidRDefault="00285E9A" w:rsidP="00285E9A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Device</w:t>
            </w:r>
          </w:p>
          <w:p w14:paraId="2E62927F" w14:textId="77777777" w:rsidR="0040463B" w:rsidRPr="0040463B" w:rsidRDefault="0040463B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  <w:b/>
                <w:bCs/>
              </w:rPr>
              <w:t>BEW3-DB</w:t>
            </w:r>
            <w:r w:rsidRPr="0040463B">
              <w:rPr>
                <w:rFonts w:ascii="Arial" w:hAnsi="Arial" w:cs="Arial"/>
              </w:rPr>
              <w:t>: 283 g</w:t>
            </w:r>
          </w:p>
          <w:p w14:paraId="54EB06C3" w14:textId="70E766CF" w:rsidR="0071536F" w:rsidRPr="00FF3688" w:rsidRDefault="0040463B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  <w:b/>
                <w:bCs/>
              </w:rPr>
              <w:t>BEW3-APB</w:t>
            </w:r>
            <w:r w:rsidRPr="0040463B">
              <w:rPr>
                <w:rFonts w:ascii="Arial" w:hAnsi="Arial" w:cs="Arial"/>
              </w:rPr>
              <w:t>: 291 g</w:t>
            </w:r>
          </w:p>
        </w:tc>
      </w:tr>
      <w:tr w:rsidR="0071536F" w:rsidRPr="004E259B" w14:paraId="3B85AD1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49A434AD" w14:textId="071EC16E" w:rsidR="0071536F" w:rsidRPr="0068284D" w:rsidRDefault="00062283" w:rsidP="0068284D">
            <w:pPr>
              <w:jc w:val="left"/>
              <w:rPr>
                <w:rFonts w:ascii="Arial" w:hAnsi="Arial" w:cs="Arial"/>
              </w:rPr>
            </w:pPr>
            <w:r w:rsidRPr="00062283">
              <w:rPr>
                <w:rFonts w:ascii="Arial" w:hAnsi="Arial" w:cs="Arial"/>
              </w:rPr>
              <w:t>Bracket: 36 g</w:t>
            </w:r>
          </w:p>
        </w:tc>
      </w:tr>
      <w:tr w:rsidR="0068284D" w:rsidRPr="004E259B" w14:paraId="5605A52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D9EF82C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56A3BAC0" w14:textId="2088F231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IP Rating</w:t>
            </w:r>
          </w:p>
        </w:tc>
        <w:tc>
          <w:tcPr>
            <w:tcW w:w="5103" w:type="dxa"/>
            <w:noWrap/>
            <w:vAlign w:val="center"/>
          </w:tcPr>
          <w:p w14:paraId="624040DF" w14:textId="44BBA974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</w:t>
            </w:r>
            <w:r w:rsidR="001C782A">
              <w:rPr>
                <w:rFonts w:ascii="Arial" w:hAnsi="Arial" w:cs="Arial" w:hint="eastAsia"/>
              </w:rPr>
              <w:t>7</w:t>
            </w:r>
          </w:p>
        </w:tc>
      </w:tr>
      <w:tr w:rsidR="0068284D" w:rsidRPr="004E259B" w14:paraId="5613CB5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45412CA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18618F60" w14:textId="78A38FB4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IK Rating</w:t>
            </w:r>
          </w:p>
        </w:tc>
        <w:tc>
          <w:tcPr>
            <w:tcW w:w="5103" w:type="dxa"/>
            <w:noWrap/>
            <w:vAlign w:val="center"/>
          </w:tcPr>
          <w:p w14:paraId="71C60DFE" w14:textId="0E0F17B6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K0</w:t>
            </w:r>
            <w:r w:rsidR="001C782A">
              <w:rPr>
                <w:rFonts w:ascii="Arial" w:hAnsi="Arial" w:cs="Arial" w:hint="eastAsia"/>
              </w:rPr>
              <w:t>8</w:t>
            </w:r>
          </w:p>
        </w:tc>
      </w:tr>
      <w:tr w:rsidR="0071536F" w:rsidRPr="004E259B" w14:paraId="023C643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3576410A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Certifications</w:t>
            </w:r>
          </w:p>
        </w:tc>
        <w:tc>
          <w:tcPr>
            <w:tcW w:w="5103" w:type="dxa"/>
            <w:noWrap/>
            <w:vAlign w:val="center"/>
            <w:hideMark/>
          </w:tcPr>
          <w:p w14:paraId="45BD1787" w14:textId="0D8B37CC" w:rsidR="00110EAC" w:rsidRPr="009521B8" w:rsidRDefault="008C4620" w:rsidP="00285E9A">
            <w:p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</w:rPr>
              <w:t>CE, UKCA, KC, FCC, IC, RCM, BIS, ANATEL, SIG, RoHS, REACH, WEEE, EAC, TELEC</w:t>
            </w:r>
          </w:p>
        </w:tc>
      </w:tr>
      <w:tr w:rsidR="009812DE" w:rsidRPr="004E259B" w14:paraId="008D977B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61B97A02" w14:textId="4D7033BF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238A80F6" w14:textId="2F5E7E8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Distance</w:t>
            </w:r>
            <w:r w:rsidR="008C4620">
              <w:rPr>
                <w:rFonts w:ascii="Arial" w:hAnsi="Arial" w:cs="Arial" w:hint="eastAsia"/>
                <w:b/>
                <w:bCs/>
                <w:color w:val="C00000"/>
                <w:vertAlign w:val="superscript"/>
              </w:rPr>
              <w:t>3</w:t>
            </w:r>
            <w:r w:rsidR="0016173B" w:rsidRPr="0016173B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138215DE" w14:textId="4982A348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0.</w:t>
            </w:r>
            <w:r w:rsidR="0016173B">
              <w:rPr>
                <w:rFonts w:ascii="Arial" w:hAnsi="Arial" w:cs="Arial"/>
              </w:rPr>
              <w:t>3</w:t>
            </w:r>
            <w:r w:rsidRPr="00C30362">
              <w:rPr>
                <w:rFonts w:ascii="Arial" w:hAnsi="Arial" w:cs="Arial"/>
              </w:rPr>
              <w:t xml:space="preserve"> ~ 1.0 m</w:t>
            </w:r>
          </w:p>
        </w:tc>
      </w:tr>
      <w:tr w:rsidR="009812DE" w:rsidRPr="004E259B" w14:paraId="5CDFEA5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FA9305C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8B13BCC" w14:textId="309CB01D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Height</w:t>
            </w:r>
          </w:p>
        </w:tc>
        <w:tc>
          <w:tcPr>
            <w:tcW w:w="5103" w:type="dxa"/>
            <w:noWrap/>
            <w:vAlign w:val="center"/>
          </w:tcPr>
          <w:p w14:paraId="524FDD0C" w14:textId="5A49F094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1.4 ~ 1.9 m</w:t>
            </w:r>
          </w:p>
        </w:tc>
      </w:tr>
      <w:tr w:rsidR="009812DE" w:rsidRPr="004E259B" w14:paraId="63761EF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8F2F3A3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B79AA13" w14:textId="656B6E9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Matching Speed</w:t>
            </w:r>
          </w:p>
        </w:tc>
        <w:tc>
          <w:tcPr>
            <w:tcW w:w="5103" w:type="dxa"/>
            <w:noWrap/>
            <w:vAlign w:val="center"/>
          </w:tcPr>
          <w:p w14:paraId="057E9065" w14:textId="2ADB529E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Within 0.2 seconds</w:t>
            </w:r>
          </w:p>
        </w:tc>
      </w:tr>
      <w:tr w:rsidR="009812DE" w:rsidRPr="004E259B" w14:paraId="43B4016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58F1DB5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738E22" w14:textId="069AFF5E" w:rsidR="009812DE" w:rsidRPr="00356CA6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Live Face Detection</w:t>
            </w:r>
          </w:p>
        </w:tc>
        <w:tc>
          <w:tcPr>
            <w:tcW w:w="5103" w:type="dxa"/>
            <w:noWrap/>
            <w:vAlign w:val="center"/>
          </w:tcPr>
          <w:p w14:paraId="52207EF9" w14:textId="03436C7A" w:rsidR="009812DE" w:rsidRPr="0068284D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Supported</w:t>
            </w:r>
          </w:p>
        </w:tc>
      </w:tr>
      <w:tr w:rsidR="0068284D" w:rsidRPr="004E259B" w14:paraId="26D82A43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01CB6576" w14:textId="676487AC" w:rsidR="0068284D" w:rsidRPr="00940DC3" w:rsidRDefault="0068284D" w:rsidP="00940DC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8C4620" w:rsidRPr="008C4620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7300082D" w14:textId="615E8086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103" w:type="dxa"/>
            <w:noWrap/>
            <w:vAlign w:val="center"/>
          </w:tcPr>
          <w:p w14:paraId="63469BE9" w14:textId="6D46DA11" w:rsidR="0068284D" w:rsidRPr="00940DC3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8C4620">
              <w:rPr>
                <w:rFonts w:ascii="Arial" w:hAnsi="Arial" w:cs="Arial" w:hint="eastAsia"/>
                <w:b/>
                <w:color w:val="C00000"/>
                <w:vertAlign w:val="superscript"/>
              </w:rPr>
              <w:t>4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68284D" w:rsidRPr="004E259B" w14:paraId="41595BB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11F51554" w:rsidR="0068284D" w:rsidRDefault="008C4620" w:rsidP="00940DC3">
            <w:p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</w:rPr>
              <w:t>Max. Credentials (1:N)</w:t>
            </w:r>
          </w:p>
        </w:tc>
        <w:tc>
          <w:tcPr>
            <w:tcW w:w="5103" w:type="dxa"/>
            <w:noWrap/>
            <w:vAlign w:val="center"/>
          </w:tcPr>
          <w:p w14:paraId="64426DB5" w14:textId="77777777" w:rsidR="0068284D" w:rsidRDefault="0068284D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</w:rPr>
              <w:t>Face</w:t>
            </w:r>
            <w:r w:rsidRPr="006A38A1">
              <w:rPr>
                <w:rFonts w:ascii="Arial" w:hAnsi="Arial" w:cs="Arial"/>
              </w:rPr>
              <w:t xml:space="preserve">: </w:t>
            </w:r>
            <w:r w:rsidR="008C4620" w:rsidRPr="008C4620">
              <w:rPr>
                <w:rFonts w:ascii="Arial" w:hAnsi="Arial" w:cs="Arial"/>
              </w:rPr>
              <w:t>30,000</w:t>
            </w:r>
          </w:p>
          <w:p w14:paraId="745022F1" w14:textId="3C44A1EB" w:rsidR="008C4620" w:rsidRPr="006A38A1" w:rsidRDefault="008C4620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  <w:b/>
                <w:bCs/>
              </w:rPr>
              <w:t>Card</w:t>
            </w:r>
            <w:r w:rsidRPr="008C4620">
              <w:rPr>
                <w:rFonts w:ascii="Arial" w:hAnsi="Arial" w:cs="Arial"/>
              </w:rPr>
              <w:t>: 100,000</w:t>
            </w:r>
          </w:p>
        </w:tc>
      </w:tr>
      <w:tr w:rsidR="0068284D" w:rsidRPr="004E259B" w14:paraId="3E7F667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3C63D0AF" w:rsidR="0068284D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</w:t>
            </w:r>
            <w:r w:rsidR="006A38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(1:1)</w:t>
            </w:r>
          </w:p>
        </w:tc>
        <w:tc>
          <w:tcPr>
            <w:tcW w:w="5103" w:type="dxa"/>
            <w:noWrap/>
            <w:vAlign w:val="center"/>
          </w:tcPr>
          <w:p w14:paraId="07DF79E6" w14:textId="446E1D25" w:rsidR="0068284D" w:rsidRPr="006A38A1" w:rsidRDefault="0068284D" w:rsidP="006A38A1">
            <w:pPr>
              <w:pStyle w:val="a3"/>
              <w:numPr>
                <w:ilvl w:val="0"/>
                <w:numId w:val="35"/>
              </w:numPr>
              <w:jc w:val="left"/>
              <w:rPr>
                <w:rFonts w:ascii="Arial" w:hAnsi="Arial" w:cs="Arial"/>
                <w:bCs/>
              </w:rPr>
            </w:pPr>
            <w:r w:rsidRPr="006A38A1">
              <w:rPr>
                <w:rFonts w:ascii="Arial" w:hAnsi="Arial" w:cs="Arial" w:hint="eastAsia"/>
                <w:b/>
              </w:rPr>
              <w:t>F</w:t>
            </w:r>
            <w:r w:rsidRPr="006A38A1">
              <w:rPr>
                <w:rFonts w:ascii="Arial" w:hAnsi="Arial" w:cs="Arial"/>
                <w:b/>
              </w:rPr>
              <w:t>ace</w:t>
            </w:r>
            <w:r w:rsidRPr="006A38A1">
              <w:rPr>
                <w:rFonts w:ascii="Arial" w:hAnsi="Arial" w:cs="Arial"/>
                <w:bCs/>
              </w:rPr>
              <w:t xml:space="preserve">: </w:t>
            </w:r>
            <w:r w:rsidR="008C4620" w:rsidRPr="008C4620">
              <w:rPr>
                <w:rFonts w:ascii="Arial" w:hAnsi="Arial" w:cs="Arial"/>
                <w:bCs/>
              </w:rPr>
              <w:t>30,000</w:t>
            </w:r>
          </w:p>
          <w:p w14:paraId="5F57986D" w14:textId="357A172D" w:rsidR="0068284D" w:rsidRPr="008C4620" w:rsidRDefault="0068284D" w:rsidP="008C4620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  <w:bCs/>
              </w:rPr>
            </w:pPr>
            <w:r w:rsidRPr="00FF3688">
              <w:rPr>
                <w:rFonts w:ascii="Arial" w:hAnsi="Arial" w:cs="Arial" w:hint="eastAsia"/>
                <w:b/>
              </w:rPr>
              <w:t>C</w:t>
            </w:r>
            <w:r w:rsidRPr="00FF3688">
              <w:rPr>
                <w:rFonts w:ascii="Arial" w:hAnsi="Arial" w:cs="Arial"/>
                <w:b/>
              </w:rPr>
              <w:t>ard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 w:rsidR="008C4620" w:rsidRPr="008C4620">
              <w:rPr>
                <w:rFonts w:ascii="Arial" w:hAnsi="Arial" w:cs="Arial"/>
                <w:bCs/>
              </w:rPr>
              <w:t>100,000</w:t>
            </w:r>
          </w:p>
        </w:tc>
      </w:tr>
      <w:tr w:rsidR="0068284D" w:rsidRPr="004E259B" w14:paraId="4335CB20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0495DDB5" w:rsidR="0068284D" w:rsidRDefault="003103AE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3103AE">
              <w:rPr>
                <w:rFonts w:ascii="Arial" w:hAnsi="Arial" w:cs="Arial"/>
              </w:rPr>
              <w:t>Max. Text Logs</w:t>
            </w:r>
          </w:p>
        </w:tc>
        <w:tc>
          <w:tcPr>
            <w:tcW w:w="5103" w:type="dxa"/>
            <w:noWrap/>
            <w:vAlign w:val="center"/>
          </w:tcPr>
          <w:p w14:paraId="37FB6A9D" w14:textId="23B365DF" w:rsidR="0068284D" w:rsidRDefault="003103AE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3103AE">
              <w:rPr>
                <w:rFonts w:ascii="Arial" w:hAnsi="Arial" w:cs="Arial"/>
              </w:rPr>
              <w:t>1,000,000</w:t>
            </w:r>
          </w:p>
        </w:tc>
      </w:tr>
      <w:tr w:rsidR="0068284D" w:rsidRPr="004E259B" w14:paraId="1FD436E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68284D" w:rsidRPr="004E259B" w:rsidRDefault="0068284D" w:rsidP="0040034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36CC452C" w:rsidR="0068284D" w:rsidRDefault="003103AE" w:rsidP="00400349">
            <w:pPr>
              <w:jc w:val="left"/>
              <w:rPr>
                <w:rFonts w:ascii="Arial" w:hAnsi="Arial" w:cs="Arial"/>
              </w:rPr>
            </w:pPr>
            <w:r w:rsidRPr="003103AE">
              <w:rPr>
                <w:rFonts w:ascii="Arial" w:hAnsi="Arial" w:cs="Arial"/>
              </w:rPr>
              <w:t>Max. Image Logs</w:t>
            </w:r>
          </w:p>
        </w:tc>
        <w:tc>
          <w:tcPr>
            <w:tcW w:w="5103" w:type="dxa"/>
            <w:noWrap/>
            <w:vAlign w:val="center"/>
          </w:tcPr>
          <w:p w14:paraId="7FCABD7C" w14:textId="6CE3319C" w:rsidR="0068284D" w:rsidRPr="00940DC3" w:rsidRDefault="003103AE" w:rsidP="00400349">
            <w:pPr>
              <w:jc w:val="left"/>
              <w:rPr>
                <w:rFonts w:ascii="Arial" w:hAnsi="Arial" w:cs="Arial"/>
              </w:rPr>
            </w:pPr>
            <w:r w:rsidRPr="003103AE">
              <w:rPr>
                <w:rFonts w:ascii="Arial" w:hAnsi="Arial" w:cs="Arial"/>
              </w:rPr>
              <w:t>10,000</w:t>
            </w:r>
          </w:p>
        </w:tc>
      </w:tr>
      <w:tr w:rsidR="006A38A1" w:rsidRPr="004E259B" w14:paraId="6BAC0F2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3BF7628" w14:textId="7DC46631" w:rsidR="006A38A1" w:rsidRPr="004E259B" w:rsidRDefault="004840DD" w:rsidP="004E259B">
            <w:pPr>
              <w:jc w:val="left"/>
              <w:rPr>
                <w:rFonts w:ascii="Arial" w:hAnsi="Arial" w:cs="Arial"/>
              </w:rPr>
            </w:pPr>
            <w:r w:rsidRPr="004840DD">
              <w:rPr>
                <w:rFonts w:ascii="Arial" w:hAnsi="Arial" w:cs="Arial"/>
              </w:rPr>
              <w:t>Interface</w:t>
            </w:r>
          </w:p>
        </w:tc>
        <w:tc>
          <w:tcPr>
            <w:tcW w:w="2545" w:type="dxa"/>
            <w:noWrap/>
            <w:vAlign w:val="center"/>
          </w:tcPr>
          <w:p w14:paraId="7324B1DF" w14:textId="7228437C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103" w:type="dxa"/>
            <w:noWrap/>
            <w:vAlign w:val="center"/>
          </w:tcPr>
          <w:p w14:paraId="61C8B3F1" w14:textId="4F3F8290" w:rsidR="006A38A1" w:rsidRPr="009521B8" w:rsidRDefault="00460F6E" w:rsidP="004E259B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Supported (10/100 Mbps, auto MDI/MDI-X)</w:t>
            </w:r>
          </w:p>
        </w:tc>
      </w:tr>
      <w:tr w:rsidR="00DD57BC" w:rsidRPr="004E259B" w14:paraId="273A848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EBA6DA3" w14:textId="77777777" w:rsidR="00DD57BC" w:rsidRPr="004840DD" w:rsidRDefault="00DD57BC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10CE513" w14:textId="55A0A2D5" w:rsidR="00DD57BC" w:rsidRPr="00356CA6" w:rsidRDefault="00DD57BC" w:rsidP="004E259B">
            <w:p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Network Protocol</w:t>
            </w:r>
          </w:p>
        </w:tc>
        <w:tc>
          <w:tcPr>
            <w:tcW w:w="5103" w:type="dxa"/>
            <w:noWrap/>
            <w:vAlign w:val="center"/>
          </w:tcPr>
          <w:p w14:paraId="56BCE218" w14:textId="56AC4938" w:rsidR="00DD57BC" w:rsidRPr="00460F6E" w:rsidRDefault="00DD57BC" w:rsidP="004E259B">
            <w:pPr>
              <w:jc w:val="left"/>
              <w:rPr>
                <w:rFonts w:ascii="Arial" w:hAnsi="Arial" w:cs="Arial"/>
              </w:rPr>
            </w:pPr>
            <w:r w:rsidRPr="00DD57BC">
              <w:rPr>
                <w:rFonts w:ascii="Arial" w:hAnsi="Arial" w:cs="Arial"/>
              </w:rPr>
              <w:t>TCP, UDP</w:t>
            </w:r>
          </w:p>
        </w:tc>
      </w:tr>
      <w:tr w:rsidR="006A38A1" w:rsidRPr="004E259B" w14:paraId="5B5ECEF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DC96F2" w14:textId="07ADF15A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697B860" w14:textId="29003FE3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103" w:type="dxa"/>
            <w:noWrap/>
            <w:vAlign w:val="center"/>
            <w:hideMark/>
          </w:tcPr>
          <w:p w14:paraId="65893262" w14:textId="41C92506" w:rsidR="006A38A1" w:rsidRPr="004E259B" w:rsidRDefault="00184C60" w:rsidP="004E259B">
            <w:pPr>
              <w:jc w:val="left"/>
              <w:rPr>
                <w:rFonts w:ascii="Arial" w:hAnsi="Arial" w:cs="Arial"/>
              </w:rPr>
            </w:pPr>
            <w:r w:rsidRPr="00184C60">
              <w:rPr>
                <w:rFonts w:ascii="Arial" w:hAnsi="Arial" w:cs="Arial"/>
              </w:rPr>
              <w:t>1 ch Master / Slave (Selectable)</w:t>
            </w:r>
          </w:p>
        </w:tc>
      </w:tr>
      <w:tr w:rsidR="00B07AA4" w:rsidRPr="004E259B" w14:paraId="091481F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F67FB4A" w14:textId="77777777" w:rsidR="00B07AA4" w:rsidRPr="004E259B" w:rsidRDefault="00B07AA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32026B1" w14:textId="52F0BE5A" w:rsidR="00B07AA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03" w:type="dxa"/>
            <w:noWrap/>
            <w:vAlign w:val="center"/>
          </w:tcPr>
          <w:p w14:paraId="737921D9" w14:textId="4E4D83FD" w:rsidR="00B07AA4" w:rsidRPr="009521B8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OSDP V2 compliant</w:t>
            </w:r>
          </w:p>
        </w:tc>
      </w:tr>
      <w:tr w:rsidR="006A38A1" w:rsidRPr="004E259B" w14:paraId="7236FB4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1F4D77BF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103" w:type="dxa"/>
            <w:noWrap/>
            <w:vAlign w:val="center"/>
            <w:hideMark/>
          </w:tcPr>
          <w:p w14:paraId="120C0560" w14:textId="1BB425C3" w:rsidR="006A38A1" w:rsidRPr="006A38A1" w:rsidRDefault="00460F6E" w:rsidP="006A38A1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1 ch Input and 1 ch Output</w:t>
            </w:r>
          </w:p>
        </w:tc>
      </w:tr>
      <w:tr w:rsidR="006A38A1" w:rsidRPr="004E259B" w14:paraId="12443E9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2997327F" w:rsidR="006A38A1" w:rsidRPr="00356CA6" w:rsidRDefault="00460F6E" w:rsidP="004E259B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Input</w:t>
            </w:r>
          </w:p>
        </w:tc>
        <w:tc>
          <w:tcPr>
            <w:tcW w:w="5103" w:type="dxa"/>
            <w:noWrap/>
            <w:vAlign w:val="center"/>
          </w:tcPr>
          <w:p w14:paraId="6A1DBF64" w14:textId="50F10B12" w:rsidR="006A38A1" w:rsidRPr="006A38A1" w:rsidRDefault="00460F6E" w:rsidP="006A38A1">
            <w:pPr>
              <w:jc w:val="left"/>
              <w:rPr>
                <w:rFonts w:ascii="Arial" w:hAnsi="Arial" w:cs="Arial"/>
                <w:b/>
              </w:rPr>
            </w:pPr>
            <w:r w:rsidRPr="00460F6E">
              <w:rPr>
                <w:rFonts w:ascii="Arial" w:hAnsi="Arial" w:cs="Arial"/>
              </w:rPr>
              <w:t>3 ch Inputs</w:t>
            </w:r>
          </w:p>
        </w:tc>
      </w:tr>
      <w:tr w:rsidR="006A38A1" w:rsidRPr="004E259B" w14:paraId="619C2D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5082986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  <w:hideMark/>
          </w:tcPr>
          <w:p w14:paraId="4A77664B" w14:textId="5D76C044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 Relay</w:t>
            </w:r>
          </w:p>
        </w:tc>
      </w:tr>
      <w:tr w:rsidR="00DF0AA6" w:rsidRPr="004E259B" w14:paraId="02A9A7D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D05D94D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6E46C0" w14:textId="7175FA26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oE</w:t>
            </w:r>
          </w:p>
        </w:tc>
        <w:tc>
          <w:tcPr>
            <w:tcW w:w="5103" w:type="dxa"/>
            <w:noWrap/>
            <w:vAlign w:val="center"/>
          </w:tcPr>
          <w:p w14:paraId="3C386E05" w14:textId="5D95F814" w:rsidR="00DF0AA6" w:rsidRPr="00DF0AA6" w:rsidRDefault="00460F6E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  <w:b/>
                <w:bCs/>
              </w:rPr>
              <w:t>BEW3-DB</w:t>
            </w:r>
            <w:r w:rsidR="00DF0AA6" w:rsidRPr="00DF0AA6">
              <w:rPr>
                <w:rFonts w:ascii="Arial" w:hAnsi="Arial" w:cs="Arial"/>
              </w:rPr>
              <w:t>: Not supported</w:t>
            </w:r>
          </w:p>
          <w:p w14:paraId="559CFD2E" w14:textId="0B5528E3" w:rsidR="00DF0AA6" w:rsidRPr="00DF0AA6" w:rsidRDefault="00460F6E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  <w:b/>
                <w:bCs/>
              </w:rPr>
              <w:t>BEW3-APB</w:t>
            </w:r>
            <w:r w:rsidR="00DF0AA6" w:rsidRPr="00DF0AA6">
              <w:rPr>
                <w:rFonts w:ascii="Arial" w:hAnsi="Arial" w:cs="Arial"/>
              </w:rPr>
              <w:t>: Supported (</w:t>
            </w:r>
            <w:r w:rsidR="0011794A" w:rsidRPr="0011794A">
              <w:rPr>
                <w:rFonts w:ascii="Arial" w:hAnsi="Arial" w:cs="Arial"/>
              </w:rPr>
              <w:t>IEEE 802.3af compliant</w:t>
            </w:r>
            <w:r w:rsidR="00DF0AA6" w:rsidRPr="00DF0AA6">
              <w:rPr>
                <w:rFonts w:ascii="Arial" w:hAnsi="Arial" w:cs="Arial"/>
              </w:rPr>
              <w:t>)</w:t>
            </w:r>
          </w:p>
        </w:tc>
      </w:tr>
      <w:tr w:rsidR="00F24428" w:rsidRPr="004E259B" w14:paraId="6A0B5E3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1D96B09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CEC13E8" w14:textId="39C11BE0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TSP</w:t>
            </w:r>
          </w:p>
        </w:tc>
        <w:tc>
          <w:tcPr>
            <w:tcW w:w="5103" w:type="dxa"/>
            <w:noWrap/>
            <w:vAlign w:val="center"/>
          </w:tcPr>
          <w:p w14:paraId="17C48ABE" w14:textId="40573E1C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F24428" w:rsidRPr="004E259B" w14:paraId="5FBF9C6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7DE8AEF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F84BD9A" w14:textId="35294EC4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103" w:type="dxa"/>
            <w:noWrap/>
            <w:vAlign w:val="center"/>
          </w:tcPr>
          <w:p w14:paraId="526AA16C" w14:textId="638AEAB7" w:rsidR="00F24428" w:rsidRPr="009521B8" w:rsidRDefault="00460F6E" w:rsidP="00F24428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USB 2.0 (Type C), only FW-Upgrade</w:t>
            </w:r>
          </w:p>
        </w:tc>
      </w:tr>
      <w:tr w:rsidR="00F24428" w:rsidRPr="004E259B" w14:paraId="43C5550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5BD1D2C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314EAB6" w14:textId="2DDE2E1D" w:rsidR="00F24428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USB Expansion Port</w:t>
            </w:r>
          </w:p>
        </w:tc>
        <w:tc>
          <w:tcPr>
            <w:tcW w:w="5103" w:type="dxa"/>
            <w:noWrap/>
            <w:vAlign w:val="center"/>
          </w:tcPr>
          <w:p w14:paraId="347D3E21" w14:textId="00A8A03F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4A546B6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9DC95B7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68831F" w14:textId="79315A90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Tamper</w:t>
            </w:r>
          </w:p>
        </w:tc>
        <w:tc>
          <w:tcPr>
            <w:tcW w:w="5103" w:type="dxa"/>
            <w:noWrap/>
            <w:vAlign w:val="center"/>
          </w:tcPr>
          <w:p w14:paraId="2A7AF6A2" w14:textId="3B778DE7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4E5C6B" w:rsidRPr="00797896" w14:paraId="47D3309E" w14:textId="77777777" w:rsidTr="0016173B">
        <w:trPr>
          <w:trHeight w:val="158"/>
        </w:trPr>
        <w:tc>
          <w:tcPr>
            <w:tcW w:w="1271" w:type="dxa"/>
            <w:vMerge w:val="restart"/>
            <w:vAlign w:val="center"/>
            <w:hideMark/>
          </w:tcPr>
          <w:p w14:paraId="5DD7B7E4" w14:textId="2C93222A" w:rsidR="004E5C6B" w:rsidRPr="004E259B" w:rsidRDefault="00EE6FEB" w:rsidP="00F24428">
            <w:pPr>
              <w:jc w:val="left"/>
              <w:rPr>
                <w:rFonts w:ascii="Arial" w:hAnsi="Arial" w:cs="Arial"/>
              </w:rPr>
            </w:pPr>
            <w:r w:rsidRPr="00EE6FE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37B698B2" w14:textId="583F7FC8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103" w:type="dxa"/>
            <w:noWrap/>
            <w:vAlign w:val="center"/>
          </w:tcPr>
          <w:p w14:paraId="06430EB6" w14:textId="77777777" w:rsidR="004E5C6B" w:rsidRPr="005261EF" w:rsidRDefault="004E5C6B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12 Vdc</w:t>
            </w:r>
          </w:p>
          <w:p w14:paraId="730CA998" w14:textId="2E9CF85C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 xml:space="preserve">Max. </w:t>
            </w:r>
            <w:r w:rsidR="006C5626" w:rsidRPr="006C5626">
              <w:rPr>
                <w:rFonts w:ascii="Arial" w:hAnsi="Arial" w:cs="Arial"/>
              </w:rPr>
              <w:t>1.0 A</w:t>
            </w:r>
          </w:p>
        </w:tc>
      </w:tr>
      <w:tr w:rsidR="004E5C6B" w:rsidRPr="00797896" w14:paraId="1687E808" w14:textId="77777777" w:rsidTr="0016173B">
        <w:trPr>
          <w:trHeight w:val="157"/>
        </w:trPr>
        <w:tc>
          <w:tcPr>
            <w:tcW w:w="1271" w:type="dxa"/>
            <w:vMerge/>
            <w:vAlign w:val="center"/>
          </w:tcPr>
          <w:p w14:paraId="5941033D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2E26330C" w14:textId="77777777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14C1AC6A" w14:textId="4A272AF0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24 Vdc</w:t>
            </w:r>
          </w:p>
          <w:p w14:paraId="0A811ED1" w14:textId="44411985" w:rsidR="004E5C6B" w:rsidRPr="004E5C6B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0.6 A</w:t>
            </w:r>
          </w:p>
        </w:tc>
      </w:tr>
      <w:tr w:rsidR="004E5C6B" w:rsidRPr="004E259B" w14:paraId="1E27A758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3F184C6E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VIH</w:t>
            </w:r>
          </w:p>
        </w:tc>
        <w:tc>
          <w:tcPr>
            <w:tcW w:w="5103" w:type="dxa"/>
            <w:noWrap/>
            <w:vAlign w:val="center"/>
            <w:hideMark/>
          </w:tcPr>
          <w:p w14:paraId="011050B5" w14:textId="77777777" w:rsidR="00506EF4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Min.</w:t>
            </w:r>
            <w:r w:rsidRPr="00506EF4">
              <w:rPr>
                <w:rFonts w:ascii="Arial" w:hAnsi="Arial" w:cs="Arial"/>
              </w:rPr>
              <w:t>: 3 V</w:t>
            </w:r>
          </w:p>
          <w:p w14:paraId="02234556" w14:textId="24DB030A" w:rsidR="004E5C6B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Max.</w:t>
            </w:r>
            <w:r w:rsidRPr="00506EF4">
              <w:rPr>
                <w:rFonts w:ascii="Arial" w:hAnsi="Arial" w:cs="Arial"/>
              </w:rPr>
              <w:t>: 5 V</w:t>
            </w:r>
          </w:p>
        </w:tc>
      </w:tr>
      <w:tr w:rsidR="004E5C6B" w:rsidRPr="004E259B" w14:paraId="637EEB6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AC12015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VIL</w:t>
            </w:r>
          </w:p>
        </w:tc>
        <w:tc>
          <w:tcPr>
            <w:tcW w:w="5103" w:type="dxa"/>
            <w:noWrap/>
            <w:vAlign w:val="center"/>
            <w:hideMark/>
          </w:tcPr>
          <w:p w14:paraId="3798298E" w14:textId="5B84897D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8C3967">
              <w:rPr>
                <w:rFonts w:ascii="Arial" w:hAnsi="Arial" w:cs="Arial"/>
              </w:rPr>
              <w:t>Max.: 1 V</w:t>
            </w:r>
          </w:p>
        </w:tc>
      </w:tr>
      <w:tr w:rsidR="004E5C6B" w:rsidRPr="004E259B" w14:paraId="59EEB4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1D237577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03" w:type="dxa"/>
            <w:noWrap/>
            <w:vAlign w:val="center"/>
            <w:hideMark/>
          </w:tcPr>
          <w:p w14:paraId="45E76A88" w14:textId="63767366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</w:t>
            </w:r>
            <w:r>
              <w:rPr>
                <w:rFonts w:ascii="Arial" w:hAnsi="Arial" w:cs="Arial"/>
              </w:rPr>
              <w:t>r</w:t>
            </w:r>
            <w:r w:rsidRPr="009521B8">
              <w:rPr>
                <w:rFonts w:ascii="Arial" w:hAnsi="Arial" w:cs="Arial"/>
              </w:rPr>
              <w:t>ts are pulled up with 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kΩ)</w:t>
            </w:r>
          </w:p>
        </w:tc>
      </w:tr>
      <w:tr w:rsidR="004E5C6B" w:rsidRPr="004E259B" w14:paraId="423EB9F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33DDC342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VOH</w:t>
            </w:r>
          </w:p>
        </w:tc>
        <w:tc>
          <w:tcPr>
            <w:tcW w:w="5103" w:type="dxa"/>
            <w:noWrap/>
            <w:vAlign w:val="center"/>
            <w:hideMark/>
          </w:tcPr>
          <w:p w14:paraId="08BC7E1C" w14:textId="435E6B79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4E5C6B" w:rsidRPr="004E259B" w14:paraId="364EEAB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453786A0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VOL</w:t>
            </w:r>
          </w:p>
        </w:tc>
        <w:tc>
          <w:tcPr>
            <w:tcW w:w="5103" w:type="dxa"/>
            <w:noWrap/>
            <w:vAlign w:val="center"/>
            <w:hideMark/>
          </w:tcPr>
          <w:p w14:paraId="4F421C92" w14:textId="35D216A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4E5C6B" w:rsidRPr="008C3967" w14:paraId="2025218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72A504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5314C76" w14:textId="3405E267" w:rsidR="004E5C6B" w:rsidRPr="00356CA6" w:rsidRDefault="00C30362" w:rsidP="00F24428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Wiegnad Output Pull-up Resistance</w:t>
            </w:r>
          </w:p>
        </w:tc>
        <w:tc>
          <w:tcPr>
            <w:tcW w:w="5103" w:type="dxa"/>
            <w:noWrap/>
            <w:vAlign w:val="center"/>
          </w:tcPr>
          <w:p w14:paraId="7F4F4C0A" w14:textId="10646993" w:rsidR="004E5C6B" w:rsidRPr="009521B8" w:rsidRDefault="00506EF4" w:rsidP="00F24428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Internally pulled up with 1 kΩ</w:t>
            </w:r>
          </w:p>
        </w:tc>
      </w:tr>
      <w:tr w:rsidR="004E5C6B" w:rsidRPr="004E259B" w14:paraId="64C8C99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B3001D8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C3679A" w14:textId="25DAEE14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</w:tcPr>
          <w:p w14:paraId="5AEC4AFB" w14:textId="77777777" w:rsidR="004E5C6B" w:rsidRPr="00724FCD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2 A @ 30 VDC Resistive load</w:t>
            </w:r>
          </w:p>
          <w:p w14:paraId="226A5843" w14:textId="3605779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1 A @ 30 VDC Inductive load</w:t>
            </w:r>
          </w:p>
        </w:tc>
      </w:tr>
      <w:tr w:rsidR="00F24428" w:rsidRPr="004E259B" w14:paraId="4CA5099F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613BB4FC" w14:textId="6EF55EFD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45" w:type="dxa"/>
            <w:noWrap/>
            <w:vAlign w:val="center"/>
            <w:hideMark/>
          </w:tcPr>
          <w:p w14:paraId="4A9B22F4" w14:textId="0EC04C6D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 w:hint="eastAsia"/>
              </w:rPr>
              <w:t>BioStar 2</w:t>
            </w:r>
          </w:p>
        </w:tc>
        <w:tc>
          <w:tcPr>
            <w:tcW w:w="5103" w:type="dxa"/>
            <w:noWrap/>
            <w:vAlign w:val="center"/>
            <w:hideMark/>
          </w:tcPr>
          <w:p w14:paraId="3C98CAB3" w14:textId="170CB883" w:rsidR="009171BC" w:rsidRPr="009521B8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42DC9F9E" w14:textId="77777777" w:rsidR="009171BC" w:rsidRPr="009171BC" w:rsidRDefault="009171BC" w:rsidP="009171BC">
      <w:pPr>
        <w:spacing w:beforeLines="40" w:before="96" w:after="0" w:line="280" w:lineRule="atLeast"/>
        <w:rPr>
          <w:rStyle w:val="uworddic"/>
          <w:rFonts w:ascii="Arial" w:hAnsi="Arial" w:cs="Arial"/>
          <w:szCs w:val="20"/>
        </w:rPr>
      </w:pPr>
    </w:p>
    <w:p w14:paraId="779A88C0" w14:textId="76CB0568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="006255CE" w:rsidRPr="006255CE">
        <w:rPr>
          <w:rFonts w:ascii="Arial" w:hAnsi="Arial" w:cs="Arial"/>
          <w:color w:val="211D1E"/>
          <w:sz w:val="20"/>
          <w:szCs w:val="20"/>
        </w:rPr>
        <w:t>DESFire EV2/EV3 cards are supported by having backward compatibility of DESFire EV1 cards. CSN and smart card functions are compatible with BioEntry W3.</w:t>
      </w:r>
    </w:p>
    <w:p w14:paraId="7E7D1479" w14:textId="52A68989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="006255CE" w:rsidRPr="006255CE">
        <w:rPr>
          <w:rFonts w:ascii="Arial" w:hAnsi="Arial" w:cs="Arial"/>
          <w:color w:val="211D1E"/>
          <w:sz w:val="20"/>
          <w:szCs w:val="20"/>
        </w:rPr>
        <w:t>RF read range will vary depending on installation environment.</w:t>
      </w:r>
    </w:p>
    <w:p w14:paraId="28950293" w14:textId="72388D97" w:rsidR="00506EF4" w:rsidRDefault="006255CE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 w:hint="eastAsia"/>
          <w:sz w:val="20"/>
          <w:szCs w:val="20"/>
        </w:rPr>
        <w:t>3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Pr="006255CE">
        <w:rPr>
          <w:rFonts w:ascii="Arial" w:hAnsi="Arial" w:cs="Arial"/>
          <w:color w:val="211D1E"/>
          <w:sz w:val="20"/>
          <w:szCs w:val="20"/>
        </w:rPr>
        <w:t>The minimum face authentication distance shown is the default setting for the product, and the recommended face authentication distance is 0.6 to 1.0 m.</w:t>
      </w:r>
    </w:p>
    <w:p w14:paraId="7790862F" w14:textId="505B8283" w:rsidR="00506EF4" w:rsidRPr="00506EF4" w:rsidRDefault="006255CE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 w:hint="eastAsia"/>
          <w:sz w:val="20"/>
          <w:szCs w:val="20"/>
        </w:rPr>
        <w:t>4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506EF4"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0EE4077C" w14:textId="77777777" w:rsidR="00602E34" w:rsidRDefault="00602E34" w:rsidP="00B37DA8">
      <w:pPr>
        <w:spacing w:before="288"/>
        <w:jc w:val="center"/>
        <w:rPr>
          <w:rFonts w:ascii="Arial" w:hAnsi="Arial" w:cs="Arial"/>
        </w:rPr>
      </w:pPr>
    </w:p>
    <w:p w14:paraId="0A651108" w14:textId="63267132" w:rsidR="00602E34" w:rsidRDefault="000C1A53" w:rsidP="00602E34">
      <w:pPr>
        <w:spacing w:before="288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4D165FA" w14:textId="77777777" w:rsidR="00602E34" w:rsidRDefault="00602E3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4A6A10">
      <w:pPr>
        <w:pStyle w:val="1"/>
        <w:jc w:val="left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4A6A10">
      <w:pPr>
        <w:pStyle w:val="num300"/>
        <w:jc w:val="left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4A6A10">
      <w:pPr>
        <w:pStyle w:val="subnumA"/>
        <w:numPr>
          <w:ilvl w:val="0"/>
          <w:numId w:val="19"/>
        </w:numPr>
        <w:ind w:left="1123" w:hanging="403"/>
        <w:jc w:val="left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 w:rsidP="004A6A10">
      <w:pPr>
        <w:jc w:val="left"/>
        <w:rPr>
          <w:rFonts w:ascii="Arial" w:hAnsi="Arial" w:cs="Arial"/>
        </w:rPr>
      </w:pPr>
    </w:p>
    <w:p w14:paraId="24F51E7A" w14:textId="77777777" w:rsidR="00BC4208" w:rsidRPr="00C57E71" w:rsidRDefault="00C57E71" w:rsidP="004A6A10">
      <w:pPr>
        <w:pStyle w:val="num300"/>
        <w:jc w:val="left"/>
      </w:pPr>
      <w:r w:rsidRPr="00C57E71">
        <w:t>PREPARATION</w:t>
      </w:r>
    </w:p>
    <w:p w14:paraId="6A9EEAEF" w14:textId="77777777" w:rsidR="00A44857" w:rsidRPr="00A44857" w:rsidRDefault="00A44857" w:rsidP="004A6A10">
      <w:pPr>
        <w:pStyle w:val="subnumA"/>
        <w:numPr>
          <w:ilvl w:val="0"/>
          <w:numId w:val="12"/>
        </w:numPr>
        <w:ind w:left="1123" w:hanging="403"/>
        <w:jc w:val="left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4A6A10">
      <w:pPr>
        <w:pStyle w:val="subnumA"/>
        <w:jc w:val="left"/>
      </w:pPr>
      <w:r w:rsidRPr="00A44857">
        <w:t>IP addressing shall be coordinated with the Owner’s responsible IT personnel.</w:t>
      </w:r>
    </w:p>
    <w:p w14:paraId="5A09E8B5" w14:textId="77777777" w:rsidR="00C57E71" w:rsidRDefault="00C57E71" w:rsidP="004A6A10">
      <w:pPr>
        <w:jc w:val="left"/>
        <w:rPr>
          <w:rFonts w:ascii="Arial" w:hAnsi="Arial" w:cs="Arial"/>
        </w:rPr>
      </w:pPr>
    </w:p>
    <w:p w14:paraId="49313D66" w14:textId="77777777" w:rsidR="00C57E71" w:rsidRPr="00270028" w:rsidRDefault="00C57E71" w:rsidP="004A6A10">
      <w:pPr>
        <w:pStyle w:val="num300"/>
        <w:jc w:val="left"/>
      </w:pPr>
      <w:r>
        <w:rPr>
          <w:rFonts w:hint="eastAsia"/>
        </w:rPr>
        <w:t>STO</w:t>
      </w:r>
      <w:r w:rsidRPr="00270028">
        <w:t>RAGE</w:t>
      </w:r>
    </w:p>
    <w:p w14:paraId="010D3D23" w14:textId="02250F8F" w:rsidR="00C57E71" w:rsidRPr="00940DC3" w:rsidRDefault="00A44857" w:rsidP="004A6A10">
      <w:pPr>
        <w:pStyle w:val="subnumA"/>
        <w:numPr>
          <w:ilvl w:val="0"/>
          <w:numId w:val="11"/>
        </w:numPr>
        <w:adjustRightInd w:val="0"/>
        <w:ind w:left="1123" w:hanging="403"/>
        <w:jc w:val="left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0°C.</w:t>
      </w:r>
    </w:p>
    <w:p w14:paraId="73EF1B56" w14:textId="31C39713" w:rsidR="00B82B51" w:rsidRPr="00940DC3" w:rsidRDefault="00B82B51" w:rsidP="004A6A10">
      <w:pPr>
        <w:pStyle w:val="subnumA"/>
        <w:numPr>
          <w:ilvl w:val="0"/>
          <w:numId w:val="11"/>
        </w:numPr>
        <w:adjustRightInd w:val="0"/>
        <w:ind w:left="1123" w:hanging="403"/>
        <w:jc w:val="left"/>
      </w:pPr>
      <w:r w:rsidRPr="00940DC3">
        <w:t xml:space="preserve">The device shall be stored in an environment where humidity is in the range of 0% </w:t>
      </w:r>
      <w:r w:rsidR="002A57BB">
        <w:t xml:space="preserve">to </w:t>
      </w:r>
      <w:r w:rsidRPr="00940DC3">
        <w:t>90%,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4A58E4D8" w:rsidR="00B82B51" w:rsidRPr="00940DC3" w:rsidRDefault="00B82B51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8B722E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8B722E">
        <w:t xml:space="preserve"> </w:t>
      </w:r>
      <w:r w:rsidRPr="00940DC3">
        <w:t>°C.</w:t>
      </w:r>
    </w:p>
    <w:p w14:paraId="74B79A99" w14:textId="245ACC35" w:rsidR="00B82B51" w:rsidRPr="00940DC3" w:rsidRDefault="00B82B51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shall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8B722E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8B722E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4A6A10">
      <w:pPr>
        <w:pStyle w:val="subnumA"/>
        <w:jc w:val="left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4A6A10">
      <w:pPr>
        <w:pStyle w:val="subnumA"/>
        <w:jc w:val="left"/>
      </w:pPr>
      <w:r w:rsidRPr="00940DC3">
        <w:t>All peripheral devices shall be grounded.</w:t>
      </w:r>
    </w:p>
    <w:p w14:paraId="11276D68" w14:textId="4F501945" w:rsidR="00F515C5" w:rsidRPr="00270028" w:rsidRDefault="00F515C5" w:rsidP="004A6A10">
      <w:pPr>
        <w:pStyle w:val="subnumA"/>
        <w:jc w:val="left"/>
      </w:pPr>
      <w:r w:rsidRPr="00270028">
        <w:t>Keep at least 10 cm distance between the device</w:t>
      </w:r>
      <w:r>
        <w:t>s when install multiple devices</w:t>
      </w:r>
      <w:r w:rsidR="008B722E">
        <w:t>.</w:t>
      </w:r>
    </w:p>
    <w:p w14:paraId="309CF31E" w14:textId="0C88BCA3" w:rsidR="00B44A2E" w:rsidRDefault="00B44A2E" w:rsidP="004A6A10">
      <w:pPr>
        <w:pStyle w:val="subnumA"/>
        <w:jc w:val="left"/>
      </w:pPr>
      <w:r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21EAEE25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</w:t>
            </w:r>
            <w:r w:rsidR="004A6A10">
              <w:rPr>
                <w:rFonts w:hint="eastAsia"/>
              </w:rPr>
              <w:t>7</w:t>
            </w:r>
            <w:r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57D7B577" w:rsidR="00B44A2E" w:rsidRPr="00940DC3" w:rsidRDefault="004A6A10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25</w:t>
            </w:r>
            <w:r w:rsidR="00026678"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5379C95A" w:rsidR="00B44A2E" w:rsidRPr="00940DC3" w:rsidRDefault="004A6A10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17</w:t>
            </w:r>
            <w:r w:rsidR="00026678"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7889472D" w:rsidR="003A011B" w:rsidRPr="003A011B" w:rsidRDefault="003A011B" w:rsidP="009171BC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B5450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7134" w14:textId="77777777" w:rsidR="001B3D5E" w:rsidRDefault="001B3D5E" w:rsidP="003D6B5C">
      <w:pPr>
        <w:spacing w:after="0" w:line="240" w:lineRule="auto"/>
      </w:pPr>
      <w:r>
        <w:separator/>
      </w:r>
    </w:p>
  </w:endnote>
  <w:endnote w:type="continuationSeparator" w:id="0">
    <w:p w14:paraId="6BBD880A" w14:textId="77777777" w:rsidR="001B3D5E" w:rsidRDefault="001B3D5E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E8BF" w14:textId="77777777" w:rsidR="001B3D5E" w:rsidRDefault="001B3D5E" w:rsidP="003D6B5C">
      <w:pPr>
        <w:spacing w:after="0" w:line="240" w:lineRule="auto"/>
      </w:pPr>
      <w:r>
        <w:separator/>
      </w:r>
    </w:p>
  </w:footnote>
  <w:footnote w:type="continuationSeparator" w:id="0">
    <w:p w14:paraId="329899BE" w14:textId="77777777" w:rsidR="001B3D5E" w:rsidRDefault="001B3D5E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4BA"/>
    <w:multiLevelType w:val="hybridMultilevel"/>
    <w:tmpl w:val="C72C7C3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124765B"/>
    <w:multiLevelType w:val="hybridMultilevel"/>
    <w:tmpl w:val="8ACC4C3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103B26"/>
    <w:multiLevelType w:val="hybridMultilevel"/>
    <w:tmpl w:val="9250AFC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7AEE72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7AEE724">
      <w:numFmt w:val="bullet"/>
      <w:lvlText w:val="-"/>
      <w:lvlJc w:val="left"/>
      <w:pPr>
        <w:ind w:left="1640" w:hanging="440"/>
      </w:pPr>
      <w:rPr>
        <w:rFonts w:ascii="Arial" w:eastAsiaTheme="minorEastAsia" w:hAnsi="Arial" w:cs="Arial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30269FE"/>
    <w:multiLevelType w:val="hybridMultilevel"/>
    <w:tmpl w:val="1D6880A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6C12F64"/>
    <w:multiLevelType w:val="hybridMultilevel"/>
    <w:tmpl w:val="7ECA7D8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A2710DA"/>
    <w:multiLevelType w:val="hybridMultilevel"/>
    <w:tmpl w:val="7C3A3CF8"/>
    <w:lvl w:ilvl="0" w:tplc="D746142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1DF62F3E"/>
    <w:multiLevelType w:val="hybridMultilevel"/>
    <w:tmpl w:val="1598B2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1742879"/>
    <w:multiLevelType w:val="hybridMultilevel"/>
    <w:tmpl w:val="CB9E18FE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E140DE0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3A3EC640">
      <w:start w:val="1"/>
      <w:numFmt w:val="lowerLetter"/>
      <w:lvlText w:val="%4."/>
      <w:lvlJc w:val="left"/>
      <w:pPr>
        <w:ind w:left="2040" w:hanging="44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3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AAC1D39"/>
    <w:multiLevelType w:val="hybridMultilevel"/>
    <w:tmpl w:val="7046CC8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B44228"/>
    <w:multiLevelType w:val="hybridMultilevel"/>
    <w:tmpl w:val="5772327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596A01C6"/>
    <w:multiLevelType w:val="hybridMultilevel"/>
    <w:tmpl w:val="94448DD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7B8517B"/>
    <w:multiLevelType w:val="hybridMultilevel"/>
    <w:tmpl w:val="265629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1DFCD21E">
      <w:start w:val="1"/>
      <w:numFmt w:val="bullet"/>
      <w:lvlText w:val="•"/>
      <w:lvlJc w:val="left"/>
      <w:pPr>
        <w:ind w:left="1320" w:hanging="440"/>
      </w:pPr>
      <w:rPr>
        <w:rFonts w:ascii="돋움" w:eastAsia="돋움" w:hAnsi="돋움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CD90E96"/>
    <w:multiLevelType w:val="hybridMultilevel"/>
    <w:tmpl w:val="993E4BC2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5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7" w15:restartNumberingAfterBreak="0">
    <w:nsid w:val="74F11427"/>
    <w:multiLevelType w:val="hybridMultilevel"/>
    <w:tmpl w:val="7F2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7A281355"/>
    <w:multiLevelType w:val="hybridMultilevel"/>
    <w:tmpl w:val="8F6CC100"/>
    <w:lvl w:ilvl="0" w:tplc="D746142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0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 w:tentative="1">
      <w:start w:val="1"/>
      <w:numFmt w:val="upperLetter"/>
      <w:lvlText w:val="%2."/>
      <w:lvlJc w:val="left"/>
      <w:pPr>
        <w:ind w:left="1923" w:hanging="400"/>
      </w:pPr>
    </w:lvl>
    <w:lvl w:ilvl="2" w:tplc="0409001B" w:tentative="1">
      <w:start w:val="1"/>
      <w:numFmt w:val="lowerRoman"/>
      <w:lvlText w:val="%3."/>
      <w:lvlJc w:val="right"/>
      <w:pPr>
        <w:ind w:left="2323" w:hanging="400"/>
      </w:pPr>
    </w:lvl>
    <w:lvl w:ilvl="3" w:tplc="0409000F" w:tentative="1">
      <w:start w:val="1"/>
      <w:numFmt w:val="decimal"/>
      <w:lvlText w:val="%4."/>
      <w:lvlJc w:val="left"/>
      <w:pPr>
        <w:ind w:left="2723" w:hanging="400"/>
      </w:pPr>
    </w:lvl>
    <w:lvl w:ilvl="4" w:tplc="04090019" w:tentative="1">
      <w:start w:val="1"/>
      <w:numFmt w:val="upperLetter"/>
      <w:lvlText w:val="%5."/>
      <w:lvlJc w:val="left"/>
      <w:pPr>
        <w:ind w:left="3123" w:hanging="400"/>
      </w:pPr>
    </w:lvl>
    <w:lvl w:ilvl="5" w:tplc="0409001B" w:tentative="1">
      <w:start w:val="1"/>
      <w:numFmt w:val="lowerRoman"/>
      <w:lvlText w:val="%6."/>
      <w:lvlJc w:val="right"/>
      <w:pPr>
        <w:ind w:left="3523" w:hanging="400"/>
      </w:pPr>
    </w:lvl>
    <w:lvl w:ilvl="6" w:tplc="0409000F" w:tentative="1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31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FBA4FA9"/>
    <w:multiLevelType w:val="hybridMultilevel"/>
    <w:tmpl w:val="B4B2BDE6"/>
    <w:lvl w:ilvl="0" w:tplc="D7461426">
      <w:numFmt w:val="bullet"/>
      <w:lvlText w:val="•"/>
      <w:lvlJc w:val="left"/>
      <w:pPr>
        <w:ind w:left="124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num w:numId="1" w16cid:durableId="1685548904">
    <w:abstractNumId w:val="31"/>
  </w:num>
  <w:num w:numId="2" w16cid:durableId="2001888409">
    <w:abstractNumId w:val="24"/>
  </w:num>
  <w:num w:numId="3" w16cid:durableId="379089099">
    <w:abstractNumId w:val="4"/>
  </w:num>
  <w:num w:numId="4" w16cid:durableId="17887421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283495">
    <w:abstractNumId w:val="17"/>
  </w:num>
  <w:num w:numId="6" w16cid:durableId="729882010">
    <w:abstractNumId w:val="16"/>
  </w:num>
  <w:num w:numId="7" w16cid:durableId="1507983920">
    <w:abstractNumId w:val="15"/>
  </w:num>
  <w:num w:numId="8" w16cid:durableId="1256281784">
    <w:abstractNumId w:val="5"/>
  </w:num>
  <w:num w:numId="9" w16cid:durableId="185681835">
    <w:abstractNumId w:val="5"/>
    <w:lvlOverride w:ilvl="0">
      <w:startOverride w:val="1"/>
    </w:lvlOverride>
  </w:num>
  <w:num w:numId="10" w16cid:durableId="1294558232">
    <w:abstractNumId w:val="5"/>
    <w:lvlOverride w:ilvl="0">
      <w:startOverride w:val="1"/>
    </w:lvlOverride>
  </w:num>
  <w:num w:numId="11" w16cid:durableId="1478912954">
    <w:abstractNumId w:val="5"/>
    <w:lvlOverride w:ilvl="0">
      <w:startOverride w:val="1"/>
    </w:lvlOverride>
  </w:num>
  <w:num w:numId="12" w16cid:durableId="2137219024">
    <w:abstractNumId w:val="5"/>
    <w:lvlOverride w:ilvl="0">
      <w:startOverride w:val="1"/>
    </w:lvlOverride>
  </w:num>
  <w:num w:numId="13" w16cid:durableId="1242325382">
    <w:abstractNumId w:val="5"/>
    <w:lvlOverride w:ilvl="0">
      <w:startOverride w:val="1"/>
    </w:lvlOverride>
  </w:num>
  <w:num w:numId="14" w16cid:durableId="1496022823">
    <w:abstractNumId w:val="5"/>
    <w:lvlOverride w:ilvl="0">
      <w:startOverride w:val="1"/>
    </w:lvlOverride>
  </w:num>
  <w:num w:numId="15" w16cid:durableId="388503558">
    <w:abstractNumId w:val="5"/>
    <w:lvlOverride w:ilvl="0">
      <w:startOverride w:val="1"/>
    </w:lvlOverride>
  </w:num>
  <w:num w:numId="16" w16cid:durableId="488903889">
    <w:abstractNumId w:val="5"/>
    <w:lvlOverride w:ilvl="0">
      <w:startOverride w:val="1"/>
    </w:lvlOverride>
  </w:num>
  <w:num w:numId="17" w16cid:durableId="1943880158">
    <w:abstractNumId w:val="10"/>
  </w:num>
  <w:num w:numId="18" w16cid:durableId="1803958242">
    <w:abstractNumId w:val="29"/>
  </w:num>
  <w:num w:numId="19" w16cid:durableId="1585794250">
    <w:abstractNumId w:val="5"/>
    <w:lvlOverride w:ilvl="0">
      <w:startOverride w:val="1"/>
    </w:lvlOverride>
  </w:num>
  <w:num w:numId="20" w16cid:durableId="919486216">
    <w:abstractNumId w:val="5"/>
    <w:lvlOverride w:ilvl="0">
      <w:startOverride w:val="1"/>
    </w:lvlOverride>
  </w:num>
  <w:num w:numId="21" w16cid:durableId="2071616874">
    <w:abstractNumId w:val="5"/>
    <w:lvlOverride w:ilvl="0">
      <w:startOverride w:val="1"/>
    </w:lvlOverride>
  </w:num>
  <w:num w:numId="22" w16cid:durableId="1597714491">
    <w:abstractNumId w:val="5"/>
    <w:lvlOverride w:ilvl="0">
      <w:startOverride w:val="1"/>
    </w:lvlOverride>
  </w:num>
  <w:num w:numId="23" w16cid:durableId="2001082002">
    <w:abstractNumId w:val="5"/>
    <w:lvlOverride w:ilvl="0">
      <w:startOverride w:val="1"/>
    </w:lvlOverride>
  </w:num>
  <w:num w:numId="24" w16cid:durableId="630673952">
    <w:abstractNumId w:val="12"/>
  </w:num>
  <w:num w:numId="25" w16cid:durableId="1414545476">
    <w:abstractNumId w:val="26"/>
  </w:num>
  <w:num w:numId="26" w16cid:durableId="1813450750">
    <w:abstractNumId w:val="30"/>
  </w:num>
  <w:num w:numId="27" w16cid:durableId="923611639">
    <w:abstractNumId w:val="23"/>
  </w:num>
  <w:num w:numId="28" w16cid:durableId="1336954531">
    <w:abstractNumId w:val="2"/>
  </w:num>
  <w:num w:numId="29" w16cid:durableId="738211608">
    <w:abstractNumId w:val="18"/>
  </w:num>
  <w:num w:numId="30" w16cid:durableId="1645743388">
    <w:abstractNumId w:val="25"/>
  </w:num>
  <w:num w:numId="31" w16cid:durableId="136726443">
    <w:abstractNumId w:val="21"/>
  </w:num>
  <w:num w:numId="32" w16cid:durableId="946544253">
    <w:abstractNumId w:val="20"/>
  </w:num>
  <w:num w:numId="33" w16cid:durableId="227230573">
    <w:abstractNumId w:val="11"/>
  </w:num>
  <w:num w:numId="34" w16cid:durableId="689723701">
    <w:abstractNumId w:val="13"/>
  </w:num>
  <w:num w:numId="35" w16cid:durableId="1241476533">
    <w:abstractNumId w:val="1"/>
  </w:num>
  <w:num w:numId="36" w16cid:durableId="1384870132">
    <w:abstractNumId w:val="9"/>
  </w:num>
  <w:num w:numId="37" w16cid:durableId="936015640">
    <w:abstractNumId w:val="3"/>
  </w:num>
  <w:num w:numId="38" w16cid:durableId="422066329">
    <w:abstractNumId w:val="6"/>
  </w:num>
  <w:num w:numId="39" w16cid:durableId="1399749848">
    <w:abstractNumId w:val="14"/>
  </w:num>
  <w:num w:numId="40" w16cid:durableId="943806663">
    <w:abstractNumId w:val="8"/>
  </w:num>
  <w:num w:numId="41" w16cid:durableId="946548948">
    <w:abstractNumId w:val="27"/>
  </w:num>
  <w:num w:numId="42" w16cid:durableId="1789542096">
    <w:abstractNumId w:val="22"/>
  </w:num>
  <w:num w:numId="43" w16cid:durableId="262962132">
    <w:abstractNumId w:val="19"/>
  </w:num>
  <w:num w:numId="44" w16cid:durableId="318002938">
    <w:abstractNumId w:val="7"/>
  </w:num>
  <w:num w:numId="45" w16cid:durableId="478807773">
    <w:abstractNumId w:val="28"/>
  </w:num>
  <w:num w:numId="46" w16cid:durableId="1381786526">
    <w:abstractNumId w:val="32"/>
  </w:num>
  <w:num w:numId="47" w16cid:durableId="212195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5241F"/>
    <w:rsid w:val="000538AA"/>
    <w:rsid w:val="00062283"/>
    <w:rsid w:val="0008127D"/>
    <w:rsid w:val="0008429F"/>
    <w:rsid w:val="00095C8D"/>
    <w:rsid w:val="00097EEF"/>
    <w:rsid w:val="000A101A"/>
    <w:rsid w:val="000A3749"/>
    <w:rsid w:val="000A4B31"/>
    <w:rsid w:val="000C1128"/>
    <w:rsid w:val="000C1A53"/>
    <w:rsid w:val="000D5F3F"/>
    <w:rsid w:val="000D6F6D"/>
    <w:rsid w:val="000E34E1"/>
    <w:rsid w:val="000F29DC"/>
    <w:rsid w:val="00103F36"/>
    <w:rsid w:val="00107BCF"/>
    <w:rsid w:val="00110EAC"/>
    <w:rsid w:val="0011794A"/>
    <w:rsid w:val="001205BC"/>
    <w:rsid w:val="00131422"/>
    <w:rsid w:val="00131E8F"/>
    <w:rsid w:val="00132E2D"/>
    <w:rsid w:val="00133940"/>
    <w:rsid w:val="00140ED4"/>
    <w:rsid w:val="001605A6"/>
    <w:rsid w:val="0016173B"/>
    <w:rsid w:val="00163124"/>
    <w:rsid w:val="00166A13"/>
    <w:rsid w:val="00175322"/>
    <w:rsid w:val="00184C60"/>
    <w:rsid w:val="00191186"/>
    <w:rsid w:val="0019170E"/>
    <w:rsid w:val="001A1969"/>
    <w:rsid w:val="001B3D5E"/>
    <w:rsid w:val="001C5AC5"/>
    <w:rsid w:val="001C782A"/>
    <w:rsid w:val="001C7F10"/>
    <w:rsid w:val="001D28E3"/>
    <w:rsid w:val="001F484E"/>
    <w:rsid w:val="00200A66"/>
    <w:rsid w:val="00205243"/>
    <w:rsid w:val="002052B5"/>
    <w:rsid w:val="0022029E"/>
    <w:rsid w:val="0022050A"/>
    <w:rsid w:val="00226CB6"/>
    <w:rsid w:val="0026268A"/>
    <w:rsid w:val="002638DF"/>
    <w:rsid w:val="00270028"/>
    <w:rsid w:val="00276017"/>
    <w:rsid w:val="00285E9A"/>
    <w:rsid w:val="00296354"/>
    <w:rsid w:val="002A57BB"/>
    <w:rsid w:val="002B3272"/>
    <w:rsid w:val="002B6A9F"/>
    <w:rsid w:val="002C03B4"/>
    <w:rsid w:val="002C6CDA"/>
    <w:rsid w:val="002E60AE"/>
    <w:rsid w:val="002E70F1"/>
    <w:rsid w:val="002F619F"/>
    <w:rsid w:val="003103AE"/>
    <w:rsid w:val="00323ED4"/>
    <w:rsid w:val="00326D33"/>
    <w:rsid w:val="00330470"/>
    <w:rsid w:val="00356CA6"/>
    <w:rsid w:val="003611AD"/>
    <w:rsid w:val="00375C26"/>
    <w:rsid w:val="00376D1E"/>
    <w:rsid w:val="00381949"/>
    <w:rsid w:val="00382274"/>
    <w:rsid w:val="003919F6"/>
    <w:rsid w:val="003A011B"/>
    <w:rsid w:val="003A6316"/>
    <w:rsid w:val="003C1D1C"/>
    <w:rsid w:val="003D20F8"/>
    <w:rsid w:val="003D42FF"/>
    <w:rsid w:val="003D47E2"/>
    <w:rsid w:val="003D6B5C"/>
    <w:rsid w:val="003F374D"/>
    <w:rsid w:val="003F68C2"/>
    <w:rsid w:val="00400349"/>
    <w:rsid w:val="0040463B"/>
    <w:rsid w:val="00405D80"/>
    <w:rsid w:val="00426E72"/>
    <w:rsid w:val="0043724C"/>
    <w:rsid w:val="0044677C"/>
    <w:rsid w:val="00452CBE"/>
    <w:rsid w:val="00460F6E"/>
    <w:rsid w:val="00474CA0"/>
    <w:rsid w:val="004840DD"/>
    <w:rsid w:val="00484ADA"/>
    <w:rsid w:val="00493977"/>
    <w:rsid w:val="004A6A10"/>
    <w:rsid w:val="004A705B"/>
    <w:rsid w:val="004B6154"/>
    <w:rsid w:val="004C3620"/>
    <w:rsid w:val="004C3C6E"/>
    <w:rsid w:val="004D0375"/>
    <w:rsid w:val="004D3328"/>
    <w:rsid w:val="004D3BF8"/>
    <w:rsid w:val="004D6387"/>
    <w:rsid w:val="004D7BEB"/>
    <w:rsid w:val="004E023A"/>
    <w:rsid w:val="004E259B"/>
    <w:rsid w:val="004E5C6B"/>
    <w:rsid w:val="004F06D8"/>
    <w:rsid w:val="004F4669"/>
    <w:rsid w:val="005026F4"/>
    <w:rsid w:val="00503EB7"/>
    <w:rsid w:val="00506EF4"/>
    <w:rsid w:val="005119FC"/>
    <w:rsid w:val="005261EF"/>
    <w:rsid w:val="00541AB4"/>
    <w:rsid w:val="005461C1"/>
    <w:rsid w:val="00556A99"/>
    <w:rsid w:val="00557D1A"/>
    <w:rsid w:val="005729A7"/>
    <w:rsid w:val="00576CA7"/>
    <w:rsid w:val="005876C7"/>
    <w:rsid w:val="00592132"/>
    <w:rsid w:val="00593646"/>
    <w:rsid w:val="005A7CD6"/>
    <w:rsid w:val="005B12C6"/>
    <w:rsid w:val="005C35C5"/>
    <w:rsid w:val="005D0AF0"/>
    <w:rsid w:val="005F0446"/>
    <w:rsid w:val="005F08BE"/>
    <w:rsid w:val="005F3CA4"/>
    <w:rsid w:val="005F55C9"/>
    <w:rsid w:val="00602E34"/>
    <w:rsid w:val="006058DF"/>
    <w:rsid w:val="0061077A"/>
    <w:rsid w:val="0062242C"/>
    <w:rsid w:val="006255CE"/>
    <w:rsid w:val="00631B86"/>
    <w:rsid w:val="00632411"/>
    <w:rsid w:val="00636612"/>
    <w:rsid w:val="006426E7"/>
    <w:rsid w:val="006620A8"/>
    <w:rsid w:val="006655F6"/>
    <w:rsid w:val="00670376"/>
    <w:rsid w:val="0068284D"/>
    <w:rsid w:val="00682F4E"/>
    <w:rsid w:val="00695DF7"/>
    <w:rsid w:val="006A1DF1"/>
    <w:rsid w:val="006A38A1"/>
    <w:rsid w:val="006A3B72"/>
    <w:rsid w:val="006B26A8"/>
    <w:rsid w:val="006C3DD6"/>
    <w:rsid w:val="006C5626"/>
    <w:rsid w:val="006E639E"/>
    <w:rsid w:val="006F17B1"/>
    <w:rsid w:val="00700C81"/>
    <w:rsid w:val="0071536F"/>
    <w:rsid w:val="007157D0"/>
    <w:rsid w:val="0072128F"/>
    <w:rsid w:val="00723D32"/>
    <w:rsid w:val="00724FCD"/>
    <w:rsid w:val="0073751C"/>
    <w:rsid w:val="00745011"/>
    <w:rsid w:val="007537EF"/>
    <w:rsid w:val="0076479D"/>
    <w:rsid w:val="007743AF"/>
    <w:rsid w:val="00775A10"/>
    <w:rsid w:val="0077601B"/>
    <w:rsid w:val="0077674C"/>
    <w:rsid w:val="00782AC8"/>
    <w:rsid w:val="007835F0"/>
    <w:rsid w:val="007904AF"/>
    <w:rsid w:val="00797603"/>
    <w:rsid w:val="00797896"/>
    <w:rsid w:val="007B39E9"/>
    <w:rsid w:val="007C4787"/>
    <w:rsid w:val="007C64A4"/>
    <w:rsid w:val="007C7B71"/>
    <w:rsid w:val="007D2482"/>
    <w:rsid w:val="007F5732"/>
    <w:rsid w:val="0080779E"/>
    <w:rsid w:val="0082185D"/>
    <w:rsid w:val="008255AE"/>
    <w:rsid w:val="00826901"/>
    <w:rsid w:val="0083327F"/>
    <w:rsid w:val="00834349"/>
    <w:rsid w:val="0085414E"/>
    <w:rsid w:val="0085774E"/>
    <w:rsid w:val="00860C03"/>
    <w:rsid w:val="00861173"/>
    <w:rsid w:val="00864D28"/>
    <w:rsid w:val="00866BB0"/>
    <w:rsid w:val="00882FFF"/>
    <w:rsid w:val="00883910"/>
    <w:rsid w:val="008A5551"/>
    <w:rsid w:val="008B0C2F"/>
    <w:rsid w:val="008B722E"/>
    <w:rsid w:val="008C0F42"/>
    <w:rsid w:val="008C3967"/>
    <w:rsid w:val="008C4620"/>
    <w:rsid w:val="008E1C56"/>
    <w:rsid w:val="008E636A"/>
    <w:rsid w:val="00902D0C"/>
    <w:rsid w:val="00904EE8"/>
    <w:rsid w:val="00905821"/>
    <w:rsid w:val="00911281"/>
    <w:rsid w:val="0091479B"/>
    <w:rsid w:val="00916D1B"/>
    <w:rsid w:val="009171BC"/>
    <w:rsid w:val="009271A2"/>
    <w:rsid w:val="009308AA"/>
    <w:rsid w:val="00940DC3"/>
    <w:rsid w:val="00941008"/>
    <w:rsid w:val="00942A30"/>
    <w:rsid w:val="00944198"/>
    <w:rsid w:val="00951EE2"/>
    <w:rsid w:val="009521B8"/>
    <w:rsid w:val="00965885"/>
    <w:rsid w:val="009732E7"/>
    <w:rsid w:val="009812DE"/>
    <w:rsid w:val="009847AE"/>
    <w:rsid w:val="00991868"/>
    <w:rsid w:val="0099585A"/>
    <w:rsid w:val="00996311"/>
    <w:rsid w:val="009A11F0"/>
    <w:rsid w:val="009A557C"/>
    <w:rsid w:val="009B115E"/>
    <w:rsid w:val="009C2E08"/>
    <w:rsid w:val="009D0E95"/>
    <w:rsid w:val="009E1C2E"/>
    <w:rsid w:val="009F1B86"/>
    <w:rsid w:val="009F7EB1"/>
    <w:rsid w:val="00A0047D"/>
    <w:rsid w:val="00A04240"/>
    <w:rsid w:val="00A06B9C"/>
    <w:rsid w:val="00A12F0F"/>
    <w:rsid w:val="00A20D92"/>
    <w:rsid w:val="00A2451D"/>
    <w:rsid w:val="00A260D5"/>
    <w:rsid w:val="00A32855"/>
    <w:rsid w:val="00A420A9"/>
    <w:rsid w:val="00A44857"/>
    <w:rsid w:val="00A529D5"/>
    <w:rsid w:val="00A53803"/>
    <w:rsid w:val="00A914C1"/>
    <w:rsid w:val="00AA6214"/>
    <w:rsid w:val="00AB477F"/>
    <w:rsid w:val="00AC58D9"/>
    <w:rsid w:val="00AD0711"/>
    <w:rsid w:val="00AD5279"/>
    <w:rsid w:val="00AE337D"/>
    <w:rsid w:val="00AF0CF6"/>
    <w:rsid w:val="00B06B93"/>
    <w:rsid w:val="00B07AA4"/>
    <w:rsid w:val="00B341BB"/>
    <w:rsid w:val="00B34CC2"/>
    <w:rsid w:val="00B35732"/>
    <w:rsid w:val="00B37DA8"/>
    <w:rsid w:val="00B419C7"/>
    <w:rsid w:val="00B44A2E"/>
    <w:rsid w:val="00B52472"/>
    <w:rsid w:val="00B53AE6"/>
    <w:rsid w:val="00B5450A"/>
    <w:rsid w:val="00B56188"/>
    <w:rsid w:val="00B646AF"/>
    <w:rsid w:val="00B7049F"/>
    <w:rsid w:val="00B70BE9"/>
    <w:rsid w:val="00B82B51"/>
    <w:rsid w:val="00B93AF4"/>
    <w:rsid w:val="00BA43E7"/>
    <w:rsid w:val="00BC1BD7"/>
    <w:rsid w:val="00BC4208"/>
    <w:rsid w:val="00BC702F"/>
    <w:rsid w:val="00BE5F24"/>
    <w:rsid w:val="00BF55D2"/>
    <w:rsid w:val="00BF7F65"/>
    <w:rsid w:val="00C0447F"/>
    <w:rsid w:val="00C1128B"/>
    <w:rsid w:val="00C15919"/>
    <w:rsid w:val="00C16E0F"/>
    <w:rsid w:val="00C30362"/>
    <w:rsid w:val="00C331D0"/>
    <w:rsid w:val="00C36D76"/>
    <w:rsid w:val="00C526DF"/>
    <w:rsid w:val="00C52FF5"/>
    <w:rsid w:val="00C54BFB"/>
    <w:rsid w:val="00C57E71"/>
    <w:rsid w:val="00C864C8"/>
    <w:rsid w:val="00C877F3"/>
    <w:rsid w:val="00CA2B33"/>
    <w:rsid w:val="00CA3C33"/>
    <w:rsid w:val="00CC4B72"/>
    <w:rsid w:val="00CD0307"/>
    <w:rsid w:val="00CD5044"/>
    <w:rsid w:val="00CD767C"/>
    <w:rsid w:val="00CE21A9"/>
    <w:rsid w:val="00CE466A"/>
    <w:rsid w:val="00CE496C"/>
    <w:rsid w:val="00CF4BFE"/>
    <w:rsid w:val="00CF7137"/>
    <w:rsid w:val="00D24B06"/>
    <w:rsid w:val="00D538E5"/>
    <w:rsid w:val="00D54F2F"/>
    <w:rsid w:val="00D63CAC"/>
    <w:rsid w:val="00D656E9"/>
    <w:rsid w:val="00D71843"/>
    <w:rsid w:val="00D80F3C"/>
    <w:rsid w:val="00DA0B23"/>
    <w:rsid w:val="00DA2560"/>
    <w:rsid w:val="00DA467F"/>
    <w:rsid w:val="00DB6175"/>
    <w:rsid w:val="00DC0DA3"/>
    <w:rsid w:val="00DC51C0"/>
    <w:rsid w:val="00DD0A0B"/>
    <w:rsid w:val="00DD160E"/>
    <w:rsid w:val="00DD2B64"/>
    <w:rsid w:val="00DD57BC"/>
    <w:rsid w:val="00DF08DB"/>
    <w:rsid w:val="00DF0AA6"/>
    <w:rsid w:val="00DF69FB"/>
    <w:rsid w:val="00E06E66"/>
    <w:rsid w:val="00E10F61"/>
    <w:rsid w:val="00E207D4"/>
    <w:rsid w:val="00E2137B"/>
    <w:rsid w:val="00E251B6"/>
    <w:rsid w:val="00E5088F"/>
    <w:rsid w:val="00E54DD4"/>
    <w:rsid w:val="00E63AF2"/>
    <w:rsid w:val="00E740D2"/>
    <w:rsid w:val="00E8113C"/>
    <w:rsid w:val="00E82D77"/>
    <w:rsid w:val="00E85CAF"/>
    <w:rsid w:val="00E918CA"/>
    <w:rsid w:val="00E97838"/>
    <w:rsid w:val="00EA5F36"/>
    <w:rsid w:val="00EB3885"/>
    <w:rsid w:val="00EC451B"/>
    <w:rsid w:val="00EC69DB"/>
    <w:rsid w:val="00ED3ADA"/>
    <w:rsid w:val="00ED5AAF"/>
    <w:rsid w:val="00EE6FEB"/>
    <w:rsid w:val="00EE715D"/>
    <w:rsid w:val="00EF63E8"/>
    <w:rsid w:val="00F00CE5"/>
    <w:rsid w:val="00F24428"/>
    <w:rsid w:val="00F515C5"/>
    <w:rsid w:val="00F54D30"/>
    <w:rsid w:val="00F63767"/>
    <w:rsid w:val="00F74219"/>
    <w:rsid w:val="00F74D0C"/>
    <w:rsid w:val="00F86EBE"/>
    <w:rsid w:val="00F949EE"/>
    <w:rsid w:val="00F96F5A"/>
    <w:rsid w:val="00FB003E"/>
    <w:rsid w:val="00FB3A1E"/>
    <w:rsid w:val="00FC4407"/>
    <w:rsid w:val="00FD00CA"/>
    <w:rsid w:val="00FD251D"/>
    <w:rsid w:val="00FD6263"/>
    <w:rsid w:val="00FF0792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character" w:styleId="ac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271A2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A529D5"/>
    <w:pPr>
      <w:spacing w:after="0" w:line="240" w:lineRule="auto"/>
      <w:jc w:val="left"/>
    </w:pPr>
  </w:style>
  <w:style w:type="paragraph" w:customStyle="1" w:styleId="Default">
    <w:name w:val="Default"/>
    <w:rsid w:val="00506EF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506EF4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supremainc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upremainc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ED61A13859D94D9CF3BCECCA3F4CDC" ma:contentTypeVersion="18" ma:contentTypeDescription="새 문서를 만듭니다." ma:contentTypeScope="" ma:versionID="784150462c87c69c18e13549750f132b">
  <xsd:schema xmlns:xsd="http://www.w3.org/2001/XMLSchema" xmlns:xs="http://www.w3.org/2001/XMLSchema" xmlns:p="http://schemas.microsoft.com/office/2006/metadata/properties" xmlns:ns2="7e20aeaf-cbfa-4426-b4da-1547f33d2815" xmlns:ns3="b773ec8e-7183-4939-b33f-ac5701be2cbf" targetNamespace="http://schemas.microsoft.com/office/2006/metadata/properties" ma:root="true" ma:fieldsID="1566d4ac483ab563df8bb723383bc36a" ns2:_="" ns3:_="">
    <xsd:import namespace="7e20aeaf-cbfa-4426-b4da-1547f33d2815"/>
    <xsd:import namespace="b773ec8e-7183-4939-b33f-ac5701be2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aeaf-cbfa-4426-b4da-1547f33d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61f6bba7-2e84-4e3e-924b-9dcef24c3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ec8e-7183-4939-b33f-ac5701be2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0b16c4-84a0-4387-b989-87fb57974ed9}" ma:internalName="TaxCatchAll" ma:showField="CatchAllData" ma:web="b773ec8e-7183-4939-b33f-ac5701be2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F500D-D4A8-40E0-8838-29560C6A3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0aeaf-cbfa-4426-b4da-1547f33d2815"/>
    <ds:schemaRef ds:uri="b773ec8e-7183-4939-b33f-ac5701be2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5F209-9253-4EDC-8A23-64005DE627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8</cp:revision>
  <dcterms:created xsi:type="dcterms:W3CDTF">2024-09-25T05:33:00Z</dcterms:created>
  <dcterms:modified xsi:type="dcterms:W3CDTF">2025-08-19T01:08:00Z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33736919e9ddbfa92398c8178480303021d14ad34feb5df06c2056354961c466</vt:lpwstr>
  </property>
</Properties>
</file>