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1FA3" w14:textId="409775E3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516154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916425" w:rsidRPr="00516154">
        <w:rPr>
          <w:rFonts w:ascii="Arial" w:hAnsi="Arial" w:cs="Arial"/>
          <w:b/>
          <w:sz w:val="24"/>
          <w:szCs w:val="24"/>
        </w:rPr>
        <w:t>SECURE MULTI-</w:t>
      </w:r>
      <w:r w:rsidR="001E5BCD" w:rsidRPr="00516154">
        <w:rPr>
          <w:rFonts w:ascii="Arial" w:hAnsi="Arial" w:cs="Arial"/>
          <w:b/>
          <w:sz w:val="24"/>
          <w:szCs w:val="24"/>
        </w:rPr>
        <w:t>INPUT MODULE</w:t>
      </w:r>
      <w:r w:rsidR="00CC766D" w:rsidRPr="00516154">
        <w:rPr>
          <w:rFonts w:ascii="Arial" w:hAnsi="Arial" w:cs="Arial"/>
          <w:b/>
          <w:sz w:val="24"/>
          <w:szCs w:val="24"/>
        </w:rPr>
        <w:t>–</w:t>
      </w:r>
      <w:r w:rsidRPr="00516154">
        <w:rPr>
          <w:rFonts w:ascii="Arial" w:hAnsi="Arial" w:cs="Arial" w:hint="eastAsia"/>
          <w:b/>
          <w:sz w:val="24"/>
          <w:szCs w:val="24"/>
        </w:rPr>
        <w:t xml:space="preserve"> </w:t>
      </w:r>
      <w:r w:rsidR="001E5BCD" w:rsidRPr="00516154">
        <w:rPr>
          <w:rFonts w:ascii="Arial" w:hAnsi="Arial" w:cs="Arial"/>
          <w:b/>
          <w:sz w:val="24"/>
          <w:szCs w:val="24"/>
        </w:rPr>
        <w:t>IM-120</w:t>
      </w:r>
    </w:p>
    <w:p w14:paraId="50969A8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1EF8F8B7" w:rsidR="003D47E2" w:rsidRDefault="00AE337D" w:rsidP="00097EEF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202</w:t>
      </w:r>
      <w:r w:rsidR="00D528A4">
        <w:rPr>
          <w:rFonts w:ascii="Arial" w:hAnsi="Arial" w:cs="Arial"/>
        </w:rPr>
        <w:t>3</w:t>
      </w:r>
      <w:r w:rsidR="003D47E2">
        <w:rPr>
          <w:rFonts w:ascii="Arial" w:hAnsi="Arial" w:cs="Arial" w:hint="eastAsia"/>
        </w:rPr>
        <w:t>-</w:t>
      </w:r>
      <w:r w:rsidR="00D528A4">
        <w:rPr>
          <w:rFonts w:ascii="Arial" w:hAnsi="Arial" w:cs="Arial"/>
        </w:rPr>
        <w:t>06</w:t>
      </w:r>
      <w:r w:rsidR="003D47E2">
        <w:rPr>
          <w:rFonts w:ascii="Arial" w:hAnsi="Arial" w:cs="Arial" w:hint="eastAsia"/>
        </w:rPr>
        <w:t>-</w:t>
      </w:r>
      <w:r w:rsidR="00D528A4">
        <w:rPr>
          <w:rFonts w:ascii="Arial" w:hAnsi="Arial" w:cs="Arial"/>
        </w:rPr>
        <w:t>29</w:t>
      </w:r>
    </w:p>
    <w:p w14:paraId="4C17CA7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158B5E2A" w:rsidR="00FB3A1E" w:rsidRDefault="00FB3A1E" w:rsidP="00631B86">
      <w:pPr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</w:t>
      </w:r>
      <w:r w:rsidR="0015144B">
        <w:rPr>
          <w:rFonts w:ascii="Arial" w:hAnsi="Arial" w:cs="Arial"/>
        </w:rPr>
        <w:t xml:space="preserve">the </w:t>
      </w:r>
      <w:r w:rsidR="001E5BCD">
        <w:rPr>
          <w:rFonts w:ascii="Arial" w:hAnsi="Arial" w:cs="Arial"/>
        </w:rPr>
        <w:t>IM-120</w:t>
      </w:r>
      <w:r w:rsidRPr="00B93AF4">
        <w:rPr>
          <w:rFonts w:ascii="Arial" w:hAnsi="Arial" w:cs="Arial"/>
        </w:rPr>
        <w:t>.</w:t>
      </w:r>
    </w:p>
    <w:p w14:paraId="6D875BBE" w14:textId="77777777" w:rsidR="002B65B3" w:rsidRPr="00B93AF4" w:rsidRDefault="002B65B3" w:rsidP="00631B86">
      <w:pPr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41E6E2C1" w14:textId="46CC78B6" w:rsidR="00095C8D" w:rsidRPr="00516154" w:rsidRDefault="00A45FE7" w:rsidP="00A45FE7">
      <w:pPr>
        <w:pStyle w:val="subnumA"/>
      </w:pPr>
      <w:r w:rsidRPr="00516154">
        <w:t>A multi-input module, capable of instant relay behavior for detected inputs in real-time.</w:t>
      </w:r>
    </w:p>
    <w:p w14:paraId="44E0F697" w14:textId="77777777" w:rsidR="00A45FE7" w:rsidRDefault="00A45FE7" w:rsidP="00A45FE7">
      <w:pPr>
        <w:pStyle w:val="subnumA"/>
        <w:numPr>
          <w:ilvl w:val="0"/>
          <w:numId w:val="0"/>
        </w:numPr>
        <w:ind w:left="1123"/>
      </w:pPr>
    </w:p>
    <w:p w14:paraId="5195DD1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797896">
        <w:rPr>
          <w:rFonts w:hint="eastAsia"/>
        </w:rPr>
        <w:t>Standards</w:t>
      </w:r>
    </w:p>
    <w:p w14:paraId="0DD953BD" w14:textId="7F6068E7" w:rsidR="00FB003E" w:rsidRPr="00516154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FCC - Code of Federal Regulations, Part 15, Class A</w:t>
      </w:r>
    </w:p>
    <w:p w14:paraId="656E38BF" w14:textId="24ED1CFC" w:rsidR="00166A13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Conformity for Europe (CE) - R&amp;TTE Directive 1999/5/EC</w:t>
      </w:r>
    </w:p>
    <w:p w14:paraId="6C45536F" w14:textId="6B730AB1" w:rsidR="005C17AC" w:rsidRPr="00516154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UK Conformity Assessed (UKCA)</w:t>
      </w:r>
    </w:p>
    <w:p w14:paraId="5083F557" w14:textId="2B6AE3C0" w:rsidR="00166A13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Korea Certification (KC)</w:t>
      </w:r>
    </w:p>
    <w:p w14:paraId="03F7F530" w14:textId="7EEF37B0" w:rsidR="005C17AC" w:rsidRPr="00516154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Regulatory Compliance Mark (RCM)</w:t>
      </w:r>
    </w:p>
    <w:p w14:paraId="7167F168" w14:textId="5BEFE3B2" w:rsidR="00166A13" w:rsidRPr="00516154" w:rsidRDefault="005C17AC" w:rsidP="00631B86">
      <w:pPr>
        <w:pStyle w:val="a3"/>
        <w:numPr>
          <w:ilvl w:val="0"/>
          <w:numId w:val="17"/>
        </w:numPr>
        <w:ind w:left="1537" w:hanging="403"/>
        <w:jc w:val="left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3BA504B7" w14:textId="327E4D70" w:rsidR="00631B86" w:rsidRPr="00516154" w:rsidRDefault="005C17AC" w:rsidP="00631B86">
      <w:pPr>
        <w:pStyle w:val="a3"/>
        <w:numPr>
          <w:ilvl w:val="0"/>
          <w:numId w:val="17"/>
        </w:numPr>
        <w:ind w:left="1537" w:hanging="403"/>
        <w:jc w:val="left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E31B18F" w14:textId="77777777" w:rsidR="00095C8D" w:rsidRPr="002B5E7D" w:rsidRDefault="00095C8D">
      <w:pPr>
        <w:rPr>
          <w:rFonts w:ascii="Arial" w:hAnsi="Arial" w:cs="Arial"/>
          <w:sz w:val="14"/>
          <w:szCs w:val="16"/>
          <w:lang w:val="de-DE"/>
        </w:rPr>
      </w:pPr>
    </w:p>
    <w:p w14:paraId="6375A977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Pr="002B5E7D" w:rsidRDefault="003D47E2">
      <w:pPr>
        <w:rPr>
          <w:rFonts w:ascii="Arial" w:hAnsi="Arial" w:cs="Arial"/>
          <w:sz w:val="14"/>
          <w:szCs w:val="16"/>
        </w:rPr>
      </w:pPr>
    </w:p>
    <w:p w14:paraId="149FAB4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35D83F75" w14:textId="77777777" w:rsidR="00BC4208" w:rsidRPr="00B93AF4" w:rsidRDefault="002E60AE" w:rsidP="002E60AE">
      <w:pPr>
        <w:pStyle w:val="subnumA"/>
      </w:pPr>
      <w:r w:rsidRPr="00B93AF4">
        <w:t>Installers shall be trained by the Manufacturer to install, configure and commission the access control system.</w:t>
      </w:r>
    </w:p>
    <w:p w14:paraId="44072E31" w14:textId="77777777" w:rsidR="002E60AE" w:rsidRPr="002B5E7D" w:rsidRDefault="002E60AE" w:rsidP="002E60AE">
      <w:pPr>
        <w:rPr>
          <w:rFonts w:ascii="Arial" w:hAnsi="Arial" w:cs="Arial"/>
          <w:sz w:val="14"/>
          <w:szCs w:val="16"/>
        </w:rPr>
      </w:pPr>
    </w:p>
    <w:p w14:paraId="6283DA9A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24E987AB" w14:textId="3DCB2082" w:rsidR="007537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r w:rsidR="00B93AF4" w:rsidRPr="00B93AF4">
        <w:t>(</w:t>
      </w:r>
      <w:r w:rsidR="00B93AF4">
        <w:t xml:space="preserve">  </w:t>
      </w:r>
      <w:r w:rsidR="00B93AF4" w:rsidRPr="00B93AF4">
        <w:t xml:space="preserve">) </w:t>
      </w:r>
      <w:r w:rsidRPr="00B93AF4">
        <w:rPr>
          <w:rFonts w:hint="eastAsia"/>
        </w:rPr>
        <w:t>month warranty for the product to be free of defect</w:t>
      </w:r>
      <w:r w:rsidR="00CF2093">
        <w:t>s</w:t>
      </w:r>
      <w:r w:rsidRPr="00B93AF4">
        <w:rPr>
          <w:rFonts w:hint="eastAsia"/>
        </w:rPr>
        <w:t xml:space="preserve"> in material and workmanship.</w:t>
      </w:r>
    </w:p>
    <w:p w14:paraId="3008D1D5" w14:textId="77777777" w:rsidR="005C17AC" w:rsidRPr="00097EEF" w:rsidRDefault="005C17AC" w:rsidP="005C17AC">
      <w:pPr>
        <w:pStyle w:val="subnumA"/>
        <w:numPr>
          <w:ilvl w:val="0"/>
          <w:numId w:val="0"/>
        </w:numPr>
        <w:rPr>
          <w:rFonts w:hint="eastAsia"/>
        </w:rPr>
      </w:pPr>
    </w:p>
    <w:p w14:paraId="441E2A90" w14:textId="77777777" w:rsidR="005C17AC" w:rsidRDefault="007537EF" w:rsidP="00631B86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2E065E99" w14:textId="5D669991" w:rsidR="00B93AF4" w:rsidRDefault="00B93AF4" w:rsidP="005C17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67E541" w14:textId="77777777"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A4F9C96" w14:textId="060C6B59" w:rsidR="00FB003E" w:rsidRDefault="008C0F42" w:rsidP="008220FB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5C17AC">
        <w:rPr>
          <w:rFonts w:hint="eastAsia"/>
        </w:rPr>
        <w:t xml:space="preserve">Suprema Inc. </w:t>
      </w:r>
      <w:r w:rsidR="005C17AC">
        <w:br/>
      </w:r>
      <w:r w:rsidR="005C17AC">
        <w:rPr>
          <w:rFonts w:hint="eastAsia"/>
        </w:rPr>
        <w:t>17F Parkview Office Tower, 248, Jeongjail-ro, Seongnam-si, Gyeonggi-do, 13554, Republic of Korea</w:t>
      </w:r>
      <w:r w:rsidR="005C17AC">
        <w:br/>
      </w:r>
      <w:r w:rsidR="005C17AC">
        <w:rPr>
          <w:rFonts w:hint="eastAsia"/>
        </w:rPr>
        <w:t xml:space="preserve">Tel: 82-31-783-4502, Fax: 82-31-783-4503, </w:t>
      </w:r>
      <w:hyperlink r:id="rId8" w:history="1">
        <w:r w:rsidR="005C17AC" w:rsidRPr="001B28CE">
          <w:rPr>
            <w:rStyle w:val="a8"/>
            <w:rFonts w:hint="eastAsia"/>
          </w:rPr>
          <w:t>https://www.supremainc.com</w:t>
        </w:r>
      </w:hyperlink>
      <w:r w:rsidR="005C17AC">
        <w:br/>
      </w:r>
      <w:hyperlink r:id="rId9" w:history="1">
        <w:r w:rsidR="005C17AC" w:rsidRPr="001B28CE">
          <w:rPr>
            <w:rStyle w:val="a8"/>
            <w:rFonts w:hint="eastAsia"/>
          </w:rPr>
          <w:t>https://support.supremainc.com</w:t>
        </w:r>
      </w:hyperlink>
    </w:p>
    <w:p w14:paraId="3B37189C" w14:textId="76EB6F41" w:rsidR="003611AD" w:rsidRPr="00516154" w:rsidRDefault="00226CB6" w:rsidP="00226CB6">
      <w:pPr>
        <w:pStyle w:val="subnumA"/>
      </w:pPr>
      <w:r w:rsidRPr="00516154">
        <w:rPr>
          <w:rFonts w:hint="eastAsia"/>
        </w:rPr>
        <w:t>Model(s)</w:t>
      </w:r>
      <w:r w:rsidR="006A3B72" w:rsidRPr="00516154">
        <w:t xml:space="preserve"> name</w:t>
      </w:r>
      <w:r w:rsidRPr="00516154">
        <w:rPr>
          <w:rFonts w:hint="eastAsia"/>
        </w:rPr>
        <w:t xml:space="preserve">: </w:t>
      </w:r>
      <w:r w:rsidR="001E5BCD" w:rsidRPr="00516154">
        <w:t>Input Module</w:t>
      </w:r>
    </w:p>
    <w:p w14:paraId="5230F452" w14:textId="076ED284" w:rsidR="006A3B72" w:rsidRDefault="002B3272" w:rsidP="006A3B72">
      <w:pPr>
        <w:pStyle w:val="subnumA"/>
        <w:numPr>
          <w:ilvl w:val="0"/>
          <w:numId w:val="0"/>
        </w:numPr>
        <w:ind w:left="1123"/>
      </w:pPr>
      <w:r w:rsidRPr="00516154">
        <w:t>Part Number</w:t>
      </w:r>
      <w:r w:rsidR="006A3B72" w:rsidRPr="00516154">
        <w:t xml:space="preserve">: </w:t>
      </w:r>
      <w:r w:rsidR="001E5BCD" w:rsidRPr="00516154">
        <w:t>IM-120</w:t>
      </w:r>
    </w:p>
    <w:p w14:paraId="4BB7E4A6" w14:textId="77777777" w:rsidR="00226CB6" w:rsidRDefault="00226CB6" w:rsidP="00226CB6">
      <w:pPr>
        <w:pStyle w:val="subnumA"/>
      </w:pPr>
      <w:r>
        <w:t>Alternates: NONE</w:t>
      </w:r>
    </w:p>
    <w:p w14:paraId="68CB952F" w14:textId="77777777" w:rsidR="00861173" w:rsidRDefault="00861173" w:rsidP="00861173"/>
    <w:p w14:paraId="652726F4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572F9169" w14:textId="2D3FB27D" w:rsidR="00111008" w:rsidRPr="00516154" w:rsidRDefault="00111008" w:rsidP="00111008">
      <w:pPr>
        <w:pStyle w:val="subnumA"/>
        <w:numPr>
          <w:ilvl w:val="0"/>
          <w:numId w:val="21"/>
        </w:numPr>
        <w:ind w:left="1123" w:hanging="403"/>
      </w:pPr>
      <w:r w:rsidRPr="00516154">
        <w:t>A multi-input module, capable of instant relay behavior for detected inputs in real-time by connecting to BioStar 2.</w:t>
      </w:r>
    </w:p>
    <w:p w14:paraId="26853E57" w14:textId="477C4EC9" w:rsidR="001E5BCD" w:rsidRPr="00516154" w:rsidRDefault="001E5BCD" w:rsidP="00FB3A1E">
      <w:pPr>
        <w:pStyle w:val="subnumA"/>
        <w:numPr>
          <w:ilvl w:val="0"/>
          <w:numId w:val="21"/>
        </w:numPr>
        <w:ind w:left="1123" w:hanging="403"/>
      </w:pPr>
      <w:r w:rsidRPr="00516154">
        <w:rPr>
          <w:rFonts w:hint="eastAsia"/>
        </w:rPr>
        <w:t>S</w:t>
      </w:r>
      <w:r w:rsidRPr="00516154">
        <w:t>upports 12 supervised inputs per module.</w:t>
      </w:r>
    </w:p>
    <w:p w14:paraId="03B85D63" w14:textId="77777777" w:rsidR="003611AD" w:rsidRPr="00593646" w:rsidRDefault="003611AD">
      <w:pPr>
        <w:rPr>
          <w:rFonts w:ascii="Arial" w:hAnsi="Arial" w:cs="Arial"/>
        </w:rPr>
      </w:pPr>
    </w:p>
    <w:p w14:paraId="75E44A76" w14:textId="68D010C9" w:rsidR="00D656E9" w:rsidRPr="00270028" w:rsidRDefault="00FD00CA" w:rsidP="00601F43">
      <w:pPr>
        <w:pStyle w:val="num200"/>
      </w:pPr>
      <w:r w:rsidRPr="00270028">
        <w:rPr>
          <w:rFonts w:hint="eastAsia"/>
        </w:rPr>
        <w:t>FEATURES</w:t>
      </w:r>
    </w:p>
    <w:p w14:paraId="5DBECC92" w14:textId="7E62AB37" w:rsidR="0004039F" w:rsidRPr="00516154" w:rsidRDefault="0004039F" w:rsidP="00D703CA">
      <w:pPr>
        <w:pStyle w:val="subnumA"/>
        <w:numPr>
          <w:ilvl w:val="0"/>
          <w:numId w:val="23"/>
        </w:numPr>
        <w:ind w:left="1123" w:hanging="403"/>
      </w:pPr>
      <w:r w:rsidRPr="00516154">
        <w:t xml:space="preserve">Linkage </w:t>
      </w:r>
      <w:r w:rsidR="009944F8" w:rsidRPr="00516154">
        <w:t>between inputs and relays where</w:t>
      </w:r>
      <w:r w:rsidRPr="00516154">
        <w:t xml:space="preserve"> the relay operates immediately when an input signal is detected in real-time.</w:t>
      </w:r>
    </w:p>
    <w:p w14:paraId="5402E4C5" w14:textId="3E49CFA5" w:rsidR="004F33B9" w:rsidRPr="00516154" w:rsidRDefault="004F33B9" w:rsidP="0004039F">
      <w:pPr>
        <w:pStyle w:val="subnumA"/>
        <w:numPr>
          <w:ilvl w:val="0"/>
          <w:numId w:val="23"/>
        </w:numPr>
        <w:ind w:left="1123" w:hanging="403"/>
      </w:pPr>
      <w:r w:rsidRPr="00516154">
        <w:t xml:space="preserve">Detects 4 states such as ON, OFF, Open, and Short with 12 supervised inputs. </w:t>
      </w:r>
    </w:p>
    <w:p w14:paraId="4D8C155A" w14:textId="2A4F5C96" w:rsidR="00D703CA" w:rsidRPr="00516154" w:rsidRDefault="008C3C0A" w:rsidP="00D703CA">
      <w:pPr>
        <w:pStyle w:val="subnumA"/>
        <w:numPr>
          <w:ilvl w:val="0"/>
          <w:numId w:val="23"/>
        </w:numPr>
        <w:ind w:left="1123" w:hanging="403"/>
      </w:pPr>
      <w:r w:rsidRPr="00516154">
        <w:t>Supports o</w:t>
      </w:r>
      <w:r w:rsidR="00533BB2" w:rsidRPr="00516154">
        <w:t>ffline operation</w:t>
      </w:r>
      <w:r w:rsidR="004F33B9" w:rsidRPr="00516154">
        <w:t>.</w:t>
      </w:r>
    </w:p>
    <w:p w14:paraId="24DBF0FD" w14:textId="16BEC9B0" w:rsidR="00861173" w:rsidRPr="00516154" w:rsidRDefault="00D703CA" w:rsidP="00D703CA">
      <w:pPr>
        <w:pStyle w:val="subnumA"/>
        <w:numPr>
          <w:ilvl w:val="0"/>
          <w:numId w:val="23"/>
        </w:numPr>
        <w:ind w:left="1123" w:hanging="403"/>
      </w:pPr>
      <w:r w:rsidRPr="00516154">
        <w:rPr>
          <w:rFonts w:hint="eastAsia"/>
        </w:rPr>
        <w:t>P</w:t>
      </w:r>
      <w:r w:rsidRPr="00516154">
        <w:t>rovide</w:t>
      </w:r>
      <w:r w:rsidR="004F33B9" w:rsidRPr="00516154">
        <w:t>s</w:t>
      </w:r>
      <w:r w:rsidRPr="00516154">
        <w:t xml:space="preserve"> various interfaces: </w:t>
      </w:r>
      <w:r w:rsidR="00601F43" w:rsidRPr="00516154">
        <w:t>Supervised Input, Relay, RS-485, AUX Input, Tamper</w:t>
      </w:r>
      <w:r w:rsidR="001D3DF9" w:rsidRPr="00516154">
        <w:t>.</w:t>
      </w:r>
    </w:p>
    <w:p w14:paraId="3D8E0023" w14:textId="77777777" w:rsidR="006969DA" w:rsidRPr="006969DA" w:rsidRDefault="006969DA" w:rsidP="006969DA">
      <w:pPr>
        <w:pStyle w:val="subnumA"/>
        <w:numPr>
          <w:ilvl w:val="0"/>
          <w:numId w:val="0"/>
        </w:numPr>
        <w:ind w:left="1123"/>
      </w:pPr>
    </w:p>
    <w:p w14:paraId="73A2F914" w14:textId="77777777" w:rsidR="003611AD" w:rsidRPr="00516154" w:rsidRDefault="007157D0" w:rsidP="001C7F10">
      <w:pPr>
        <w:pStyle w:val="num200"/>
      </w:pPr>
      <w:r w:rsidRPr="00516154">
        <w:t>SPECIFICATIONS</w:t>
      </w:r>
    </w:p>
    <w:tbl>
      <w:tblPr>
        <w:tblStyle w:val="ab"/>
        <w:tblW w:w="0" w:type="auto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2"/>
        <w:gridCol w:w="5386"/>
      </w:tblGrid>
      <w:tr w:rsidR="0071536F" w:rsidRPr="004E259B" w14:paraId="3BA15B12" w14:textId="77777777" w:rsidTr="002052B5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262" w:type="dxa"/>
            <w:noWrap/>
            <w:vAlign w:val="center"/>
            <w:hideMark/>
          </w:tcPr>
          <w:p w14:paraId="34144B72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386" w:type="dxa"/>
            <w:noWrap/>
            <w:vAlign w:val="center"/>
            <w:hideMark/>
          </w:tcPr>
          <w:p w14:paraId="099F342D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075243" w:rsidRPr="004E259B" w14:paraId="4B49E24C" w14:textId="77777777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262" w:type="dxa"/>
            <w:noWrap/>
            <w:vAlign w:val="center"/>
            <w:hideMark/>
          </w:tcPr>
          <w:p w14:paraId="3DAD0494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386" w:type="dxa"/>
            <w:noWrap/>
            <w:vAlign w:val="center"/>
            <w:hideMark/>
          </w:tcPr>
          <w:p w14:paraId="319564D4" w14:textId="5D4B716A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Cortex M3 72 MHz</w:t>
            </w:r>
          </w:p>
        </w:tc>
      </w:tr>
      <w:tr w:rsidR="00075243" w:rsidRPr="004E259B" w14:paraId="706FC3F1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50CB7FFC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386" w:type="dxa"/>
            <w:noWrap/>
            <w:vAlign w:val="center"/>
            <w:hideMark/>
          </w:tcPr>
          <w:p w14:paraId="29F9D511" w14:textId="5FB59A08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512 KB Flash + 64 KB SRAM</w:t>
            </w:r>
          </w:p>
        </w:tc>
      </w:tr>
      <w:tr w:rsidR="00075243" w:rsidRPr="004E259B" w14:paraId="65D0424A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6BEB3BE4" w14:textId="3E153132" w:rsidR="00075243" w:rsidRPr="00356CA6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5386" w:type="dxa"/>
            <w:noWrap/>
            <w:vAlign w:val="center"/>
            <w:hideMark/>
          </w:tcPr>
          <w:p w14:paraId="69378204" w14:textId="77777777" w:rsidR="005C17AC" w:rsidRPr="005C17AC" w:rsidRDefault="005C17AC" w:rsidP="005C17AC">
            <w:p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Multi-color</w:t>
            </w:r>
          </w:p>
          <w:p w14:paraId="1183BAB5" w14:textId="062E7133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Power - 1</w:t>
            </w:r>
          </w:p>
          <w:p w14:paraId="059E70C6" w14:textId="7C1D5057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Status - 1</w:t>
            </w:r>
          </w:p>
          <w:p w14:paraId="2A590631" w14:textId="2233E608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RS-485 TX - 1</w:t>
            </w:r>
          </w:p>
          <w:p w14:paraId="344F4A5C" w14:textId="0082DA01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RS-485 RX - 1</w:t>
            </w:r>
          </w:p>
          <w:p w14:paraId="60E48CFA" w14:textId="7F928A92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Supervised Input - 12</w:t>
            </w:r>
          </w:p>
          <w:p w14:paraId="3B013FB1" w14:textId="53E18934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Relay - 2</w:t>
            </w:r>
          </w:p>
          <w:p w14:paraId="39F54038" w14:textId="3CFA9C12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AUX IN - 2</w:t>
            </w:r>
          </w:p>
          <w:p w14:paraId="3A65934A" w14:textId="46A60A95" w:rsidR="00075243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Tamper - 1</w:t>
            </w:r>
          </w:p>
        </w:tc>
      </w:tr>
      <w:tr w:rsidR="00075243" w:rsidRPr="004E259B" w14:paraId="56A6CBBD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7489B565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Operating temperature</w:t>
            </w:r>
          </w:p>
        </w:tc>
        <w:tc>
          <w:tcPr>
            <w:tcW w:w="5386" w:type="dxa"/>
            <w:noWrap/>
            <w:vAlign w:val="center"/>
            <w:hideMark/>
          </w:tcPr>
          <w:p w14:paraId="6200E039" w14:textId="2395C144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-20 °C ~ 60 °C</w:t>
            </w:r>
          </w:p>
        </w:tc>
      </w:tr>
      <w:tr w:rsidR="00075243" w:rsidRPr="004E259B" w14:paraId="6B5FDC6A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38BBF04D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Storage temperature</w:t>
            </w:r>
          </w:p>
        </w:tc>
        <w:tc>
          <w:tcPr>
            <w:tcW w:w="5386" w:type="dxa"/>
            <w:noWrap/>
            <w:vAlign w:val="center"/>
            <w:hideMark/>
          </w:tcPr>
          <w:p w14:paraId="1CFE85CD" w14:textId="12D6B38C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-40 °C ~ 70 °C</w:t>
            </w:r>
          </w:p>
        </w:tc>
      </w:tr>
      <w:tr w:rsidR="00075243" w:rsidRPr="004E259B" w14:paraId="6AD180FE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765208E4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Operating humidity</w:t>
            </w:r>
          </w:p>
        </w:tc>
        <w:tc>
          <w:tcPr>
            <w:tcW w:w="5386" w:type="dxa"/>
            <w:noWrap/>
            <w:vAlign w:val="center"/>
            <w:hideMark/>
          </w:tcPr>
          <w:p w14:paraId="442C1940" w14:textId="003DDA7A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0 % ~ 95 %, non-condensing</w:t>
            </w:r>
          </w:p>
        </w:tc>
      </w:tr>
      <w:tr w:rsidR="00075243" w:rsidRPr="004E259B" w14:paraId="3289BE2B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17CAAF85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Storage humidity</w:t>
            </w:r>
          </w:p>
        </w:tc>
        <w:tc>
          <w:tcPr>
            <w:tcW w:w="5386" w:type="dxa"/>
            <w:noWrap/>
            <w:vAlign w:val="center"/>
            <w:hideMark/>
          </w:tcPr>
          <w:p w14:paraId="55BC4401" w14:textId="3DB88C2B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0 % ~ 95 %, non-condensing</w:t>
            </w:r>
          </w:p>
        </w:tc>
      </w:tr>
      <w:tr w:rsidR="00075243" w:rsidRPr="004E259B" w14:paraId="01337006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075243" w:rsidRPr="002052B5" w:rsidRDefault="00075243" w:rsidP="00075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6CC21FC1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386" w:type="dxa"/>
            <w:noWrap/>
            <w:vAlign w:val="center"/>
            <w:hideMark/>
          </w:tcPr>
          <w:p w14:paraId="07A933C3" w14:textId="66EBBA1E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90 x 190 x 21 (mm)</w:t>
            </w:r>
          </w:p>
        </w:tc>
      </w:tr>
      <w:tr w:rsidR="00075243" w:rsidRPr="004E259B" w14:paraId="576F42C7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6DB1B148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386" w:type="dxa"/>
            <w:noWrap/>
            <w:vAlign w:val="center"/>
            <w:hideMark/>
          </w:tcPr>
          <w:p w14:paraId="54EB06C3" w14:textId="37096CA1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  <w:r w:rsidR="00075243">
              <w:rPr>
                <w:rFonts w:ascii="Arial" w:hAnsi="Arial" w:cs="Arial"/>
              </w:rPr>
              <w:t xml:space="preserve"> </w:t>
            </w:r>
            <w:r w:rsidR="00075243">
              <w:rPr>
                <w:rFonts w:ascii="Arial" w:hAnsi="Arial" w:cs="Arial" w:hint="eastAsia"/>
              </w:rPr>
              <w:t>g</w:t>
            </w:r>
          </w:p>
        </w:tc>
      </w:tr>
      <w:tr w:rsidR="00075243" w:rsidRPr="004E259B" w14:paraId="023C6433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52E8BD90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</w:p>
        </w:tc>
        <w:tc>
          <w:tcPr>
            <w:tcW w:w="5386" w:type="dxa"/>
            <w:noWrap/>
            <w:vAlign w:val="center"/>
            <w:hideMark/>
          </w:tcPr>
          <w:p w14:paraId="45BD1787" w14:textId="2F7D7B88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CE, UKCA, KC, FCC, RCM, RoHS, REACH, WEEE</w:t>
            </w:r>
          </w:p>
        </w:tc>
      </w:tr>
      <w:tr w:rsidR="005C17AC" w:rsidRPr="00797896" w14:paraId="47D3309E" w14:textId="77777777" w:rsidTr="002052B5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5DD7B7E4" w14:textId="77777777" w:rsidR="005C17AC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262" w:type="dxa"/>
            <w:noWrap/>
            <w:vAlign w:val="center"/>
            <w:hideMark/>
          </w:tcPr>
          <w:p w14:paraId="37B698B2" w14:textId="4F152E3C" w:rsidR="005C17AC" w:rsidRPr="00356CA6" w:rsidRDefault="005C17AC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Supervised Input</w:t>
            </w:r>
          </w:p>
        </w:tc>
        <w:tc>
          <w:tcPr>
            <w:tcW w:w="5386" w:type="dxa"/>
            <w:noWrap/>
            <w:vAlign w:val="center"/>
            <w:hideMark/>
          </w:tcPr>
          <w:p w14:paraId="730CA998" w14:textId="33C2B058" w:rsidR="005C17AC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12 ch (TTL Input selectable)</w:t>
            </w:r>
          </w:p>
        </w:tc>
      </w:tr>
      <w:tr w:rsidR="005C17AC" w:rsidRPr="004E259B" w14:paraId="149673BE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5C17AC" w:rsidRPr="004E259B" w:rsidRDefault="005C17AC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026C336C" w14:textId="77777777" w:rsidR="005C17AC" w:rsidRPr="00356CA6" w:rsidRDefault="005C17AC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386" w:type="dxa"/>
            <w:noWrap/>
            <w:vAlign w:val="center"/>
            <w:hideMark/>
          </w:tcPr>
          <w:p w14:paraId="0BFD6EF5" w14:textId="0D4D4AA4" w:rsidR="005C17AC" w:rsidRPr="009521B8" w:rsidRDefault="005C17AC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1 ch</w:t>
            </w:r>
          </w:p>
        </w:tc>
      </w:tr>
      <w:tr w:rsidR="005C17AC" w:rsidRPr="004E259B" w14:paraId="59EEB47A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5C17AC" w:rsidRPr="004E259B" w:rsidRDefault="005C17AC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2756BEEE" w14:textId="77777777" w:rsidR="005C17AC" w:rsidRPr="00356CA6" w:rsidRDefault="005C17AC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386" w:type="dxa"/>
            <w:noWrap/>
            <w:vAlign w:val="center"/>
            <w:hideMark/>
          </w:tcPr>
          <w:p w14:paraId="45E76A88" w14:textId="337B2859" w:rsidR="005C17AC" w:rsidRPr="009521B8" w:rsidRDefault="005C17AC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>2 relays</w:t>
            </w:r>
          </w:p>
        </w:tc>
      </w:tr>
      <w:tr w:rsidR="005C17AC" w:rsidRPr="004E259B" w14:paraId="364EEAB3" w14:textId="77777777" w:rsidTr="002052B5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5C17AC" w:rsidRPr="004E259B" w:rsidRDefault="005C17AC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3325E154" w14:textId="0AD157E9" w:rsidR="005C17AC" w:rsidRPr="00356CA6" w:rsidRDefault="005C17AC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UX Input</w:t>
            </w:r>
          </w:p>
        </w:tc>
        <w:tc>
          <w:tcPr>
            <w:tcW w:w="5386" w:type="dxa"/>
            <w:noWrap/>
            <w:vAlign w:val="center"/>
            <w:hideMark/>
          </w:tcPr>
          <w:p w14:paraId="4F421C92" w14:textId="54C29ACA" w:rsidR="005C17AC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2 ch (AC POWER FAIL)</w:t>
            </w:r>
          </w:p>
        </w:tc>
      </w:tr>
      <w:tr w:rsidR="005C17AC" w:rsidRPr="004E259B" w14:paraId="73F64F61" w14:textId="77777777" w:rsidTr="002052B5">
        <w:trPr>
          <w:trHeight w:val="330"/>
        </w:trPr>
        <w:tc>
          <w:tcPr>
            <w:tcW w:w="1271" w:type="dxa"/>
            <w:vMerge/>
            <w:vAlign w:val="center"/>
          </w:tcPr>
          <w:p w14:paraId="6A9F54DD" w14:textId="77777777" w:rsidR="005C17AC" w:rsidRPr="004E259B" w:rsidRDefault="005C17AC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</w:tcPr>
          <w:p w14:paraId="7D879286" w14:textId="14D1442C" w:rsidR="005C17AC" w:rsidRDefault="005C17AC" w:rsidP="00075243">
            <w:pPr>
              <w:jc w:val="left"/>
              <w:rPr>
                <w:rFonts w:ascii="Arial" w:hAnsi="Arial" w:cs="Arial" w:hint="eastAsia"/>
              </w:rPr>
            </w:pPr>
            <w:r w:rsidRPr="005C17AC">
              <w:rPr>
                <w:rFonts w:ascii="Arial" w:hAnsi="Arial" w:cs="Arial"/>
              </w:rPr>
              <w:t>Tamper Input</w:t>
            </w:r>
          </w:p>
        </w:tc>
        <w:tc>
          <w:tcPr>
            <w:tcW w:w="5386" w:type="dxa"/>
            <w:noWrap/>
            <w:vAlign w:val="center"/>
          </w:tcPr>
          <w:p w14:paraId="550D22A1" w14:textId="3D322E4D" w:rsidR="005C17AC" w:rsidRPr="005C17AC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1 ch</w:t>
            </w:r>
          </w:p>
        </w:tc>
      </w:tr>
      <w:tr w:rsidR="005C17AC" w:rsidRPr="004E259B" w14:paraId="7A32A82B" w14:textId="77777777" w:rsidTr="002052B5">
        <w:trPr>
          <w:trHeight w:val="330"/>
        </w:trPr>
        <w:tc>
          <w:tcPr>
            <w:tcW w:w="1271" w:type="dxa"/>
            <w:vAlign w:val="center"/>
          </w:tcPr>
          <w:p w14:paraId="23DFBEB1" w14:textId="3704A5EF" w:rsidR="005C17AC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Capacity</w:t>
            </w:r>
          </w:p>
        </w:tc>
        <w:tc>
          <w:tcPr>
            <w:tcW w:w="2262" w:type="dxa"/>
            <w:noWrap/>
            <w:vAlign w:val="center"/>
          </w:tcPr>
          <w:p w14:paraId="59A34B64" w14:textId="1E11E664" w:rsidR="005C17AC" w:rsidRDefault="005C17AC" w:rsidP="00075243">
            <w:pPr>
              <w:jc w:val="left"/>
              <w:rPr>
                <w:rFonts w:ascii="Arial" w:hAnsi="Arial" w:cs="Arial" w:hint="eastAsia"/>
              </w:rPr>
            </w:pPr>
            <w:r w:rsidRPr="005C17AC">
              <w:rPr>
                <w:rFonts w:ascii="Arial" w:hAnsi="Arial" w:cs="Arial"/>
              </w:rPr>
              <w:t>Text Log</w:t>
            </w:r>
          </w:p>
        </w:tc>
        <w:tc>
          <w:tcPr>
            <w:tcW w:w="5386" w:type="dxa"/>
            <w:noWrap/>
            <w:vAlign w:val="center"/>
          </w:tcPr>
          <w:p w14:paraId="689012EB" w14:textId="518762AD" w:rsidR="005C17AC" w:rsidRDefault="005C17AC" w:rsidP="00075243">
            <w:pPr>
              <w:jc w:val="left"/>
              <w:rPr>
                <w:rFonts w:ascii="Arial" w:hAnsi="Arial" w:cs="Arial" w:hint="eastAsia"/>
              </w:rPr>
            </w:pPr>
            <w:r w:rsidRPr="005C17AC">
              <w:rPr>
                <w:rFonts w:ascii="Arial" w:hAnsi="Arial" w:cs="Arial"/>
              </w:rPr>
              <w:t>10 ea per port</w:t>
            </w:r>
            <w:r w:rsidRPr="005C17AC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1)</w:t>
            </w:r>
          </w:p>
        </w:tc>
      </w:tr>
      <w:tr w:rsidR="00075243" w:rsidRPr="004E259B" w14:paraId="6C4E3B35" w14:textId="77777777" w:rsidTr="002052B5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262" w:type="dxa"/>
            <w:noWrap/>
            <w:vAlign w:val="center"/>
            <w:hideMark/>
          </w:tcPr>
          <w:p w14:paraId="592208F5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386" w:type="dxa"/>
            <w:vAlign w:val="center"/>
            <w:hideMark/>
          </w:tcPr>
          <w:p w14:paraId="66A83B90" w14:textId="2DD3AAEC" w:rsidR="005C17AC" w:rsidRPr="005C17AC" w:rsidRDefault="005C17AC" w:rsidP="005C17AC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Voltage: 12 Vdc</w:t>
            </w:r>
          </w:p>
          <w:p w14:paraId="09BE8057" w14:textId="73D0F921" w:rsidR="00075243" w:rsidRPr="005C17AC" w:rsidRDefault="005C17AC" w:rsidP="005C17AC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 w:hint="eastAsia"/>
              </w:rPr>
            </w:pPr>
            <w:r w:rsidRPr="005C17AC">
              <w:rPr>
                <w:rFonts w:ascii="Arial" w:hAnsi="Arial" w:cs="Arial"/>
              </w:rPr>
              <w:t>Current: Max. 0.2 A</w:t>
            </w:r>
          </w:p>
        </w:tc>
      </w:tr>
      <w:tr w:rsidR="00075243" w:rsidRPr="004E259B" w14:paraId="74790181" w14:textId="77777777" w:rsidTr="005C17AC">
        <w:trPr>
          <w:trHeight w:val="313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5925AC2B" w14:textId="75566980" w:rsidR="00075243" w:rsidRPr="00356CA6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Switch Input VIH</w:t>
            </w:r>
          </w:p>
        </w:tc>
        <w:tc>
          <w:tcPr>
            <w:tcW w:w="5386" w:type="dxa"/>
            <w:vAlign w:val="center"/>
            <w:hideMark/>
          </w:tcPr>
          <w:p w14:paraId="154ADFD1" w14:textId="7CAF7CBB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Max.: 5 V (Dry Contact)</w:t>
            </w:r>
          </w:p>
        </w:tc>
      </w:tr>
      <w:tr w:rsidR="00075243" w:rsidRPr="004E259B" w14:paraId="1E21919E" w14:textId="77777777" w:rsidTr="005C17AC">
        <w:trPr>
          <w:trHeight w:val="275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62" w:type="dxa"/>
            <w:noWrap/>
            <w:vAlign w:val="center"/>
            <w:hideMark/>
          </w:tcPr>
          <w:p w14:paraId="1CAF0167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386" w:type="dxa"/>
            <w:vAlign w:val="center"/>
            <w:hideMark/>
          </w:tcPr>
          <w:p w14:paraId="00D59E2B" w14:textId="4586CC00" w:rsidR="00075243" w:rsidRPr="009521B8" w:rsidRDefault="005C17AC" w:rsidP="0024675A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5 A @ 30 VDC Resistive load</w:t>
            </w:r>
          </w:p>
        </w:tc>
      </w:tr>
      <w:tr w:rsidR="00075243" w:rsidRPr="004E259B" w14:paraId="602F9C6D" w14:textId="77777777" w:rsidTr="002052B5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262" w:type="dxa"/>
            <w:noWrap/>
            <w:vAlign w:val="center"/>
          </w:tcPr>
          <w:p w14:paraId="0071407F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 w:hint="eastAsia"/>
              </w:rPr>
              <w:t>BioStar 2</w:t>
            </w:r>
          </w:p>
        </w:tc>
        <w:tc>
          <w:tcPr>
            <w:tcW w:w="5386" w:type="dxa"/>
            <w:vAlign w:val="center"/>
          </w:tcPr>
          <w:p w14:paraId="13C3F8E1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72C18755" w14:textId="77777777" w:rsidR="005C17AC" w:rsidRDefault="005C17AC" w:rsidP="009521B8">
      <w:pPr>
        <w:rPr>
          <w:rFonts w:ascii="Arial" w:hAnsi="Arial" w:cs="Arial"/>
        </w:rPr>
      </w:pPr>
    </w:p>
    <w:p w14:paraId="58310F0C" w14:textId="16F1728A" w:rsidR="005C17AC" w:rsidRPr="005C17AC" w:rsidRDefault="005C17AC" w:rsidP="005C17AC">
      <w:pPr>
        <w:pStyle w:val="a3"/>
        <w:numPr>
          <w:ilvl w:val="0"/>
          <w:numId w:val="29"/>
        </w:numPr>
        <w:rPr>
          <w:rFonts w:ascii="Arial" w:hAnsi="Arial" w:cs="Arial"/>
        </w:rPr>
      </w:pPr>
      <w:r w:rsidRPr="005C17AC">
        <w:rPr>
          <w:rFonts w:ascii="Arial" w:hAnsi="Arial" w:cs="Arial"/>
        </w:rPr>
        <w:t>Product specifications are subject to change without notice to improve.</w:t>
      </w:r>
    </w:p>
    <w:p w14:paraId="3ED0B883" w14:textId="4694248B" w:rsidR="0005176C" w:rsidRPr="0005176C" w:rsidRDefault="005C17AC" w:rsidP="005C17AC">
      <w:pPr>
        <w:ind w:leftChars="400" w:left="800"/>
        <w:rPr>
          <w:rFonts w:ascii="Arial" w:hAnsi="Arial" w:cs="Arial"/>
        </w:rPr>
      </w:pPr>
      <w:r w:rsidRPr="005C17AC">
        <w:rPr>
          <w:rFonts w:ascii="Arial" w:hAnsi="Arial" w:cs="Arial"/>
          <w:color w:val="C00000"/>
        </w:rPr>
        <w:t>1)</w:t>
      </w:r>
      <w:r w:rsidRPr="005C17AC">
        <w:rPr>
          <w:rFonts w:ascii="Arial" w:hAnsi="Arial" w:cs="Arial"/>
        </w:rPr>
        <w:t xml:space="preserve"> For events that occur while network connection is lost, up to 10 events can be saved per port. When a port is full, each</w:t>
      </w:r>
      <w:r>
        <w:rPr>
          <w:rFonts w:ascii="Arial" w:hAnsi="Arial" w:cs="Arial"/>
        </w:rPr>
        <w:t xml:space="preserve"> </w:t>
      </w:r>
      <w:r w:rsidRPr="005C17AC">
        <w:rPr>
          <w:rFonts w:ascii="Arial" w:hAnsi="Arial" w:cs="Arial"/>
        </w:rPr>
        <w:t>newly logged event will replace the oldest one.</w:t>
      </w:r>
    </w:p>
    <w:p w14:paraId="4C20623B" w14:textId="2D657267" w:rsidR="009521B8" w:rsidRDefault="009521B8" w:rsidP="009521B8">
      <w:pPr>
        <w:rPr>
          <w:rFonts w:ascii="Arial" w:hAnsi="Arial" w:cs="Arial"/>
        </w:rPr>
      </w:pPr>
    </w:p>
    <w:p w14:paraId="5D529A6A" w14:textId="022BCD44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44FAAE1F" w14:textId="2B46F14E" w:rsidR="007157D0" w:rsidRPr="003D47E2" w:rsidRDefault="007157D0">
      <w:pPr>
        <w:rPr>
          <w:rFonts w:ascii="Arial" w:hAnsi="Arial" w:cs="Arial"/>
        </w:rPr>
      </w:pPr>
    </w:p>
    <w:p w14:paraId="5FF6BE64" w14:textId="77777777"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5CBE3ABB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>
      <w:pPr>
        <w:rPr>
          <w:rFonts w:ascii="Arial" w:hAnsi="Arial" w:cs="Arial"/>
        </w:rPr>
      </w:pPr>
    </w:p>
    <w:p w14:paraId="24F51E7A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5A09E8B5" w14:textId="38C3BB24" w:rsidR="00C57E71" w:rsidRDefault="00A44857" w:rsidP="00162C78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</w:t>
      </w:r>
      <w:r w:rsidR="00CF2093">
        <w:t>,</w:t>
      </w:r>
      <w:r w:rsidRPr="00A44857">
        <w:t xml:space="preserve"> or</w:t>
      </w:r>
      <w:r>
        <w:t xml:space="preserve"> </w:t>
      </w:r>
      <w:r w:rsidRPr="00A44857">
        <w:t>soot.</w:t>
      </w:r>
    </w:p>
    <w:p w14:paraId="47EF24ED" w14:textId="77777777" w:rsidR="00162C78" w:rsidRPr="00162C78" w:rsidRDefault="00162C78" w:rsidP="00162C78">
      <w:pPr>
        <w:pStyle w:val="subnumA"/>
        <w:numPr>
          <w:ilvl w:val="0"/>
          <w:numId w:val="0"/>
        </w:numPr>
        <w:ind w:left="1123"/>
      </w:pPr>
    </w:p>
    <w:p w14:paraId="49313D66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10D3D23" w14:textId="757B6218" w:rsidR="00C57E71" w:rsidRPr="00516154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516154">
        <w:t xml:space="preserve">The </w:t>
      </w:r>
      <w:r w:rsidR="00B82B51" w:rsidRPr="00516154">
        <w:t>device</w:t>
      </w:r>
      <w:r w:rsidRPr="00516154">
        <w:t xml:space="preserve"> shall be stored in an environment where temperature is in the range of -</w:t>
      </w:r>
      <w:r w:rsidR="00B82B51" w:rsidRPr="00516154">
        <w:t>4</w:t>
      </w:r>
      <w:r w:rsidRPr="00516154">
        <w:t>0</w:t>
      </w:r>
      <w:r w:rsidR="00B82B51" w:rsidRPr="00516154">
        <w:t>°C</w:t>
      </w:r>
      <w:r w:rsidR="00CF2093" w:rsidRPr="00516154">
        <w:rPr>
          <w:rFonts w:hint="eastAsia"/>
        </w:rPr>
        <w:t>–</w:t>
      </w:r>
      <w:r w:rsidR="00B82B51" w:rsidRPr="00516154">
        <w:t>7</w:t>
      </w:r>
      <w:r w:rsidRPr="00516154">
        <w:t>0°C.</w:t>
      </w:r>
    </w:p>
    <w:p w14:paraId="73EF1B56" w14:textId="63B348A0" w:rsidR="00B82B51" w:rsidRPr="00516154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516154">
        <w:t>The device shall be stored in an environment where humidity is in the range of 0</w:t>
      </w:r>
      <w:r w:rsidR="00AD2A4E" w:rsidRPr="00516154">
        <w:t xml:space="preserve"> </w:t>
      </w:r>
      <w:r w:rsidRPr="00516154">
        <w:t>%</w:t>
      </w:r>
      <w:r w:rsidR="00861717" w:rsidRPr="00516154">
        <w:t xml:space="preserve"> </w:t>
      </w:r>
      <w:r w:rsidR="00CF2093" w:rsidRPr="00516154">
        <w:rPr>
          <w:rFonts w:hint="eastAsia"/>
        </w:rPr>
        <w:t>–</w:t>
      </w:r>
      <w:r w:rsidR="00861717" w:rsidRPr="00516154">
        <w:rPr>
          <w:rFonts w:hint="eastAsia"/>
        </w:rPr>
        <w:t xml:space="preserve"> </w:t>
      </w:r>
      <w:r w:rsidRPr="00516154">
        <w:t>9</w:t>
      </w:r>
      <w:r w:rsidR="00861717" w:rsidRPr="00516154">
        <w:t>5</w:t>
      </w:r>
      <w:r w:rsidR="00AD2A4E" w:rsidRPr="00516154">
        <w:t xml:space="preserve"> </w:t>
      </w:r>
      <w:r w:rsidRPr="00516154">
        <w:t>%, non-condensing.</w:t>
      </w:r>
    </w:p>
    <w:p w14:paraId="36F8B837" w14:textId="77777777" w:rsidR="00A44857" w:rsidRPr="00270028" w:rsidRDefault="00A44857">
      <w:pPr>
        <w:rPr>
          <w:rFonts w:ascii="Arial" w:hAnsi="Arial" w:cs="Arial"/>
        </w:rPr>
      </w:pPr>
    </w:p>
    <w:p w14:paraId="7EBFF2AA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4CD580C" w14:textId="0BDB061F" w:rsidR="00B82B51" w:rsidRPr="00516154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516154">
        <w:rPr>
          <w:rFonts w:hint="eastAsia"/>
        </w:rPr>
        <w:t xml:space="preserve">The </w:t>
      </w:r>
      <w:r w:rsidRPr="00516154">
        <w:t>device</w:t>
      </w:r>
      <w:r w:rsidRPr="00516154">
        <w:rPr>
          <w:rFonts w:hint="eastAsia"/>
        </w:rPr>
        <w:t xml:space="preserve"> shall be installed in an environment where temperature is in the range of</w:t>
      </w:r>
      <w:r w:rsidRPr="00516154">
        <w:t xml:space="preserve"> -20°C</w:t>
      </w:r>
      <w:r w:rsidR="00861717" w:rsidRPr="00516154">
        <w:t xml:space="preserve"> </w:t>
      </w:r>
      <w:r w:rsidR="00CF2093" w:rsidRPr="00516154">
        <w:rPr>
          <w:rFonts w:hint="eastAsia"/>
        </w:rPr>
        <w:t>–</w:t>
      </w:r>
      <w:r w:rsidR="00861717" w:rsidRPr="00516154">
        <w:rPr>
          <w:rFonts w:hint="eastAsia"/>
        </w:rPr>
        <w:t xml:space="preserve"> </w:t>
      </w:r>
      <w:r w:rsidR="00861717" w:rsidRPr="00516154">
        <w:t>6</w:t>
      </w:r>
      <w:r w:rsidRPr="00516154">
        <w:t>0°C.</w:t>
      </w:r>
      <w:r w:rsidRPr="00516154">
        <w:rPr>
          <w:rFonts w:hint="eastAsia"/>
        </w:rPr>
        <w:t xml:space="preserve"> </w:t>
      </w:r>
    </w:p>
    <w:p w14:paraId="74B79A99" w14:textId="53020554" w:rsidR="00B82B51" w:rsidRPr="00516154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516154">
        <w:rPr>
          <w:rFonts w:hint="eastAsia"/>
        </w:rPr>
        <w:t xml:space="preserve">The </w:t>
      </w:r>
      <w:r w:rsidRPr="00516154">
        <w:t>device</w:t>
      </w:r>
      <w:r w:rsidRPr="00516154">
        <w:rPr>
          <w:rFonts w:hint="eastAsia"/>
        </w:rPr>
        <w:t xml:space="preserve"> shall be installed in an environment where </w:t>
      </w:r>
      <w:r w:rsidRPr="00516154">
        <w:t xml:space="preserve">humidity </w:t>
      </w:r>
      <w:r w:rsidRPr="00516154">
        <w:rPr>
          <w:rFonts w:hint="eastAsia"/>
        </w:rPr>
        <w:t xml:space="preserve">is in the range of </w:t>
      </w:r>
      <w:r w:rsidRPr="00516154">
        <w:t>0</w:t>
      </w:r>
      <w:r w:rsidR="00AD2A4E" w:rsidRPr="00516154">
        <w:t xml:space="preserve"> </w:t>
      </w:r>
      <w:r w:rsidRPr="00516154">
        <w:t>%</w:t>
      </w:r>
      <w:r w:rsidR="00861717" w:rsidRPr="00516154">
        <w:t xml:space="preserve"> </w:t>
      </w:r>
      <w:r w:rsidR="00CF2093" w:rsidRPr="00516154">
        <w:rPr>
          <w:rFonts w:hint="eastAsia"/>
        </w:rPr>
        <w:t>–</w:t>
      </w:r>
      <w:r w:rsidR="00861717" w:rsidRPr="00516154">
        <w:rPr>
          <w:rFonts w:hint="eastAsia"/>
        </w:rPr>
        <w:t xml:space="preserve"> </w:t>
      </w:r>
      <w:r w:rsidR="00861717" w:rsidRPr="00516154">
        <w:t>95</w:t>
      </w:r>
      <w:r w:rsidR="00AD2A4E" w:rsidRPr="00516154">
        <w:t xml:space="preserve"> </w:t>
      </w:r>
      <w:r w:rsidRPr="00516154">
        <w:t>%, non-condensing.</w:t>
      </w:r>
    </w:p>
    <w:p w14:paraId="42B2E268" w14:textId="58CFB187" w:rsidR="00A44857" w:rsidRPr="00940DC3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40DC3">
        <w:t>All wires shall be run through conduit</w:t>
      </w:r>
      <w:r w:rsidR="00727697">
        <w:t>s</w:t>
      </w:r>
      <w:r w:rsidRPr="00940DC3">
        <w:t xml:space="preserve"> to prevent failure caused by rodent damage.</w:t>
      </w:r>
    </w:p>
    <w:p w14:paraId="63A48F50" w14:textId="77777777" w:rsidR="00A44857" w:rsidRPr="00940DC3" w:rsidRDefault="00A44857" w:rsidP="00A44857">
      <w:pPr>
        <w:pStyle w:val="subnumA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A44857">
      <w:pPr>
        <w:pStyle w:val="subnumA"/>
      </w:pPr>
      <w:r w:rsidRPr="00940DC3">
        <w:t>All peripheral devices shall be grounded.</w:t>
      </w:r>
    </w:p>
    <w:p w14:paraId="191F445D" w14:textId="77777777" w:rsidR="00A44857" w:rsidRDefault="00A44857">
      <w:pPr>
        <w:rPr>
          <w:rFonts w:ascii="Arial" w:hAnsi="Arial" w:cs="Arial"/>
        </w:rPr>
      </w:pPr>
    </w:p>
    <w:p w14:paraId="5F8E5D41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3019EBB" w14:textId="77777777" w:rsidR="003A011B" w:rsidRPr="003A011B" w:rsidRDefault="003A011B">
      <w:pPr>
        <w:rPr>
          <w:rFonts w:ascii="Arial" w:hAnsi="Arial" w:cs="Arial"/>
        </w:rPr>
      </w:pPr>
    </w:p>
    <w:p w14:paraId="00335836" w14:textId="77777777" w:rsidR="003A011B" w:rsidRPr="003A011B" w:rsidRDefault="003A011B" w:rsidP="000C1A53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p w14:paraId="4CCBAEC9" w14:textId="77777777" w:rsidR="003A011B" w:rsidRPr="003A011B" w:rsidRDefault="003A011B">
      <w:pPr>
        <w:rPr>
          <w:rFonts w:ascii="Arial" w:hAnsi="Arial" w:cs="Arial"/>
        </w:rPr>
      </w:pPr>
    </w:p>
    <w:sectPr w:rsidR="003A011B" w:rsidRPr="003A011B" w:rsidSect="00C57E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E619" w14:textId="77777777" w:rsidR="00895A70" w:rsidRDefault="00895A70" w:rsidP="003D6B5C">
      <w:pPr>
        <w:spacing w:after="0" w:line="240" w:lineRule="auto"/>
      </w:pPr>
      <w:r>
        <w:separator/>
      </w:r>
    </w:p>
  </w:endnote>
  <w:endnote w:type="continuationSeparator" w:id="0">
    <w:p w14:paraId="7A9CAB8E" w14:textId="77777777" w:rsidR="00895A70" w:rsidRDefault="00895A70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D83E" w14:textId="77777777" w:rsidR="00895A70" w:rsidRDefault="00895A70" w:rsidP="003D6B5C">
      <w:pPr>
        <w:spacing w:after="0" w:line="240" w:lineRule="auto"/>
      </w:pPr>
      <w:r>
        <w:separator/>
      </w:r>
    </w:p>
  </w:footnote>
  <w:footnote w:type="continuationSeparator" w:id="0">
    <w:p w14:paraId="22D7A045" w14:textId="77777777" w:rsidR="00895A70" w:rsidRDefault="00895A70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A6E"/>
    <w:multiLevelType w:val="hybridMultilevel"/>
    <w:tmpl w:val="797625FE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FF76059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A7BEADE8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1C208A"/>
    <w:multiLevelType w:val="hybridMultilevel"/>
    <w:tmpl w:val="2DC07EC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C42473"/>
    <w:multiLevelType w:val="hybridMultilevel"/>
    <w:tmpl w:val="ED3A831E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B3620B"/>
    <w:multiLevelType w:val="hybridMultilevel"/>
    <w:tmpl w:val="0AC8DBA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8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E2C7C8D"/>
    <w:multiLevelType w:val="hybridMultilevel"/>
    <w:tmpl w:val="72D278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5" w15:restartNumberingAfterBreak="0">
    <w:nsid w:val="7C231EB7"/>
    <w:multiLevelType w:val="hybridMultilevel"/>
    <w:tmpl w:val="03CC251A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92115">
    <w:abstractNumId w:val="16"/>
  </w:num>
  <w:num w:numId="2" w16cid:durableId="677389012">
    <w:abstractNumId w:val="12"/>
  </w:num>
  <w:num w:numId="3" w16cid:durableId="88358296">
    <w:abstractNumId w:val="1"/>
  </w:num>
  <w:num w:numId="4" w16cid:durableId="154031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523804">
    <w:abstractNumId w:val="10"/>
  </w:num>
  <w:num w:numId="6" w16cid:durableId="1495104485">
    <w:abstractNumId w:val="9"/>
  </w:num>
  <w:num w:numId="7" w16cid:durableId="1070078480">
    <w:abstractNumId w:val="8"/>
  </w:num>
  <w:num w:numId="8" w16cid:durableId="64189367">
    <w:abstractNumId w:val="2"/>
  </w:num>
  <w:num w:numId="9" w16cid:durableId="503738799">
    <w:abstractNumId w:val="2"/>
    <w:lvlOverride w:ilvl="0">
      <w:startOverride w:val="1"/>
    </w:lvlOverride>
  </w:num>
  <w:num w:numId="10" w16cid:durableId="1967082205">
    <w:abstractNumId w:val="2"/>
    <w:lvlOverride w:ilvl="0">
      <w:startOverride w:val="1"/>
    </w:lvlOverride>
  </w:num>
  <w:num w:numId="11" w16cid:durableId="1195389700">
    <w:abstractNumId w:val="2"/>
    <w:lvlOverride w:ilvl="0">
      <w:startOverride w:val="1"/>
    </w:lvlOverride>
  </w:num>
  <w:num w:numId="12" w16cid:durableId="1145779023">
    <w:abstractNumId w:val="2"/>
    <w:lvlOverride w:ilvl="0">
      <w:startOverride w:val="1"/>
    </w:lvlOverride>
  </w:num>
  <w:num w:numId="13" w16cid:durableId="1297905621">
    <w:abstractNumId w:val="2"/>
    <w:lvlOverride w:ilvl="0">
      <w:startOverride w:val="1"/>
    </w:lvlOverride>
  </w:num>
  <w:num w:numId="14" w16cid:durableId="872570053">
    <w:abstractNumId w:val="2"/>
    <w:lvlOverride w:ilvl="0">
      <w:startOverride w:val="1"/>
    </w:lvlOverride>
  </w:num>
  <w:num w:numId="15" w16cid:durableId="1928611078">
    <w:abstractNumId w:val="2"/>
    <w:lvlOverride w:ilvl="0">
      <w:startOverride w:val="1"/>
    </w:lvlOverride>
  </w:num>
  <w:num w:numId="16" w16cid:durableId="346832858">
    <w:abstractNumId w:val="2"/>
    <w:lvlOverride w:ilvl="0">
      <w:startOverride w:val="1"/>
    </w:lvlOverride>
  </w:num>
  <w:num w:numId="17" w16cid:durableId="1340546511">
    <w:abstractNumId w:val="6"/>
  </w:num>
  <w:num w:numId="18" w16cid:durableId="625745753">
    <w:abstractNumId w:val="14"/>
  </w:num>
  <w:num w:numId="19" w16cid:durableId="1444156531">
    <w:abstractNumId w:val="2"/>
    <w:lvlOverride w:ilvl="0">
      <w:startOverride w:val="1"/>
    </w:lvlOverride>
  </w:num>
  <w:num w:numId="20" w16cid:durableId="1644388765">
    <w:abstractNumId w:val="2"/>
    <w:lvlOverride w:ilvl="0">
      <w:startOverride w:val="1"/>
    </w:lvlOverride>
  </w:num>
  <w:num w:numId="21" w16cid:durableId="1006786880">
    <w:abstractNumId w:val="2"/>
    <w:lvlOverride w:ilvl="0">
      <w:startOverride w:val="1"/>
    </w:lvlOverride>
  </w:num>
  <w:num w:numId="22" w16cid:durableId="2037461475">
    <w:abstractNumId w:val="2"/>
    <w:lvlOverride w:ilvl="0">
      <w:startOverride w:val="1"/>
    </w:lvlOverride>
  </w:num>
  <w:num w:numId="23" w16cid:durableId="1997411992">
    <w:abstractNumId w:val="2"/>
    <w:lvlOverride w:ilvl="0">
      <w:startOverride w:val="1"/>
    </w:lvlOverride>
  </w:num>
  <w:num w:numId="24" w16cid:durableId="1968973121">
    <w:abstractNumId w:val="7"/>
  </w:num>
  <w:num w:numId="25" w16cid:durableId="1361052246">
    <w:abstractNumId w:val="13"/>
  </w:num>
  <w:num w:numId="26" w16cid:durableId="1807700031">
    <w:abstractNumId w:val="11"/>
  </w:num>
  <w:num w:numId="27" w16cid:durableId="1646665692">
    <w:abstractNumId w:val="15"/>
  </w:num>
  <w:num w:numId="28" w16cid:durableId="559437805">
    <w:abstractNumId w:val="4"/>
  </w:num>
  <w:num w:numId="29" w16cid:durableId="1059480599">
    <w:abstractNumId w:val="0"/>
  </w:num>
  <w:num w:numId="30" w16cid:durableId="863134193">
    <w:abstractNumId w:val="3"/>
  </w:num>
  <w:num w:numId="31" w16cid:durableId="120764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1777"/>
    <w:rsid w:val="00014B5E"/>
    <w:rsid w:val="00015458"/>
    <w:rsid w:val="00026678"/>
    <w:rsid w:val="0004039F"/>
    <w:rsid w:val="0005176C"/>
    <w:rsid w:val="00075243"/>
    <w:rsid w:val="00090FC7"/>
    <w:rsid w:val="00095C8D"/>
    <w:rsid w:val="00097EEF"/>
    <w:rsid w:val="000A101A"/>
    <w:rsid w:val="000A4B31"/>
    <w:rsid w:val="000B4F1C"/>
    <w:rsid w:val="000C1A53"/>
    <w:rsid w:val="000C1C1E"/>
    <w:rsid w:val="000D6F6D"/>
    <w:rsid w:val="000D7696"/>
    <w:rsid w:val="000E34E1"/>
    <w:rsid w:val="000F29DC"/>
    <w:rsid w:val="000F4FD5"/>
    <w:rsid w:val="00103F36"/>
    <w:rsid w:val="00107BCF"/>
    <w:rsid w:val="00110EAC"/>
    <w:rsid w:val="00111008"/>
    <w:rsid w:val="001205BC"/>
    <w:rsid w:val="00131422"/>
    <w:rsid w:val="00132762"/>
    <w:rsid w:val="00132E2D"/>
    <w:rsid w:val="00140ED4"/>
    <w:rsid w:val="0015144B"/>
    <w:rsid w:val="00162C78"/>
    <w:rsid w:val="00166A13"/>
    <w:rsid w:val="00175322"/>
    <w:rsid w:val="00191186"/>
    <w:rsid w:val="0019170E"/>
    <w:rsid w:val="001A1969"/>
    <w:rsid w:val="001C5AC5"/>
    <w:rsid w:val="001C7F10"/>
    <w:rsid w:val="001D3DF9"/>
    <w:rsid w:val="001E1889"/>
    <w:rsid w:val="001E5BCD"/>
    <w:rsid w:val="002052B5"/>
    <w:rsid w:val="0022029E"/>
    <w:rsid w:val="00226CB6"/>
    <w:rsid w:val="0024675A"/>
    <w:rsid w:val="0026268A"/>
    <w:rsid w:val="00264DFC"/>
    <w:rsid w:val="00270028"/>
    <w:rsid w:val="00285E9A"/>
    <w:rsid w:val="002B3272"/>
    <w:rsid w:val="002B5E7D"/>
    <w:rsid w:val="002B65B3"/>
    <w:rsid w:val="002C03B4"/>
    <w:rsid w:val="002C6CDA"/>
    <w:rsid w:val="002D2378"/>
    <w:rsid w:val="002E60AE"/>
    <w:rsid w:val="002E70F1"/>
    <w:rsid w:val="00323ED4"/>
    <w:rsid w:val="00330470"/>
    <w:rsid w:val="0035126F"/>
    <w:rsid w:val="00356CA6"/>
    <w:rsid w:val="003611AD"/>
    <w:rsid w:val="00363071"/>
    <w:rsid w:val="00375C26"/>
    <w:rsid w:val="00376D1E"/>
    <w:rsid w:val="00376F51"/>
    <w:rsid w:val="00391E1F"/>
    <w:rsid w:val="003A011B"/>
    <w:rsid w:val="003A6316"/>
    <w:rsid w:val="003C1D1C"/>
    <w:rsid w:val="003C432E"/>
    <w:rsid w:val="003D42FF"/>
    <w:rsid w:val="003D47E2"/>
    <w:rsid w:val="003D6B5C"/>
    <w:rsid w:val="00400349"/>
    <w:rsid w:val="00405D80"/>
    <w:rsid w:val="00426E72"/>
    <w:rsid w:val="00433227"/>
    <w:rsid w:val="0043724C"/>
    <w:rsid w:val="00484ADA"/>
    <w:rsid w:val="004A705B"/>
    <w:rsid w:val="004C3620"/>
    <w:rsid w:val="004C3C6E"/>
    <w:rsid w:val="004D3BF8"/>
    <w:rsid w:val="004D6387"/>
    <w:rsid w:val="004D7BEB"/>
    <w:rsid w:val="004E1E48"/>
    <w:rsid w:val="004E259B"/>
    <w:rsid w:val="004F06D8"/>
    <w:rsid w:val="004F33B9"/>
    <w:rsid w:val="004F4669"/>
    <w:rsid w:val="005026F4"/>
    <w:rsid w:val="00503EB7"/>
    <w:rsid w:val="00516154"/>
    <w:rsid w:val="00533BB2"/>
    <w:rsid w:val="00541AB4"/>
    <w:rsid w:val="00556A99"/>
    <w:rsid w:val="00557D1A"/>
    <w:rsid w:val="00567749"/>
    <w:rsid w:val="00572888"/>
    <w:rsid w:val="005729A7"/>
    <w:rsid w:val="00576CA7"/>
    <w:rsid w:val="00585691"/>
    <w:rsid w:val="005876C7"/>
    <w:rsid w:val="00593646"/>
    <w:rsid w:val="005A7CD6"/>
    <w:rsid w:val="005C17AC"/>
    <w:rsid w:val="005D13FC"/>
    <w:rsid w:val="005D7974"/>
    <w:rsid w:val="005E37DF"/>
    <w:rsid w:val="005F08BE"/>
    <w:rsid w:val="005F55C9"/>
    <w:rsid w:val="00601F43"/>
    <w:rsid w:val="00623AAE"/>
    <w:rsid w:val="006257B7"/>
    <w:rsid w:val="00631B86"/>
    <w:rsid w:val="00632411"/>
    <w:rsid w:val="00636612"/>
    <w:rsid w:val="006620A8"/>
    <w:rsid w:val="00682F4E"/>
    <w:rsid w:val="006969DA"/>
    <w:rsid w:val="006A3B72"/>
    <w:rsid w:val="006B26A8"/>
    <w:rsid w:val="006C3DD6"/>
    <w:rsid w:val="006E639E"/>
    <w:rsid w:val="00700C81"/>
    <w:rsid w:val="0071536F"/>
    <w:rsid w:val="007157D0"/>
    <w:rsid w:val="00723D32"/>
    <w:rsid w:val="00725438"/>
    <w:rsid w:val="00727697"/>
    <w:rsid w:val="0073751C"/>
    <w:rsid w:val="007537EF"/>
    <w:rsid w:val="00755724"/>
    <w:rsid w:val="0076479D"/>
    <w:rsid w:val="007743AF"/>
    <w:rsid w:val="00782AC8"/>
    <w:rsid w:val="007835F0"/>
    <w:rsid w:val="00797896"/>
    <w:rsid w:val="007C64A4"/>
    <w:rsid w:val="007C7B71"/>
    <w:rsid w:val="007E5355"/>
    <w:rsid w:val="007F5CD8"/>
    <w:rsid w:val="0080779E"/>
    <w:rsid w:val="00824F4A"/>
    <w:rsid w:val="0083327F"/>
    <w:rsid w:val="0085774E"/>
    <w:rsid w:val="00860C03"/>
    <w:rsid w:val="00861173"/>
    <w:rsid w:val="00861717"/>
    <w:rsid w:val="00882FFF"/>
    <w:rsid w:val="00895A70"/>
    <w:rsid w:val="008B0C2F"/>
    <w:rsid w:val="008C0F42"/>
    <w:rsid w:val="008C3C0A"/>
    <w:rsid w:val="008E1C56"/>
    <w:rsid w:val="008E4790"/>
    <w:rsid w:val="008F057A"/>
    <w:rsid w:val="00911281"/>
    <w:rsid w:val="00916425"/>
    <w:rsid w:val="00916D1B"/>
    <w:rsid w:val="00940DC3"/>
    <w:rsid w:val="00941008"/>
    <w:rsid w:val="00942A30"/>
    <w:rsid w:val="00951EE2"/>
    <w:rsid w:val="009521B8"/>
    <w:rsid w:val="00991868"/>
    <w:rsid w:val="009944F8"/>
    <w:rsid w:val="0099585A"/>
    <w:rsid w:val="009A11F0"/>
    <w:rsid w:val="009B115E"/>
    <w:rsid w:val="009B5FA9"/>
    <w:rsid w:val="00A04240"/>
    <w:rsid w:val="00A06B9C"/>
    <w:rsid w:val="00A260D5"/>
    <w:rsid w:val="00A44857"/>
    <w:rsid w:val="00A45BE5"/>
    <w:rsid w:val="00A45FE7"/>
    <w:rsid w:val="00A53803"/>
    <w:rsid w:val="00A914C1"/>
    <w:rsid w:val="00AA6214"/>
    <w:rsid w:val="00AD0711"/>
    <w:rsid w:val="00AD2A4E"/>
    <w:rsid w:val="00AE337D"/>
    <w:rsid w:val="00AE4B2F"/>
    <w:rsid w:val="00AF2B60"/>
    <w:rsid w:val="00AF75C9"/>
    <w:rsid w:val="00B05777"/>
    <w:rsid w:val="00B14190"/>
    <w:rsid w:val="00B44A2E"/>
    <w:rsid w:val="00B5004B"/>
    <w:rsid w:val="00B52472"/>
    <w:rsid w:val="00B52AB1"/>
    <w:rsid w:val="00B56188"/>
    <w:rsid w:val="00B7049F"/>
    <w:rsid w:val="00B70BE9"/>
    <w:rsid w:val="00B82B51"/>
    <w:rsid w:val="00B93AF4"/>
    <w:rsid w:val="00BB045E"/>
    <w:rsid w:val="00BB72EF"/>
    <w:rsid w:val="00BC4208"/>
    <w:rsid w:val="00BC702F"/>
    <w:rsid w:val="00BF6FE6"/>
    <w:rsid w:val="00C0447F"/>
    <w:rsid w:val="00C1128B"/>
    <w:rsid w:val="00C15919"/>
    <w:rsid w:val="00C16E0F"/>
    <w:rsid w:val="00C331D0"/>
    <w:rsid w:val="00C54BFB"/>
    <w:rsid w:val="00C57E71"/>
    <w:rsid w:val="00C864C8"/>
    <w:rsid w:val="00C877F3"/>
    <w:rsid w:val="00CA3C33"/>
    <w:rsid w:val="00CB062D"/>
    <w:rsid w:val="00CC4B72"/>
    <w:rsid w:val="00CC766D"/>
    <w:rsid w:val="00CD0307"/>
    <w:rsid w:val="00CD5044"/>
    <w:rsid w:val="00CE466A"/>
    <w:rsid w:val="00CE496C"/>
    <w:rsid w:val="00CF2093"/>
    <w:rsid w:val="00CF7137"/>
    <w:rsid w:val="00D24B06"/>
    <w:rsid w:val="00D451CF"/>
    <w:rsid w:val="00D528A4"/>
    <w:rsid w:val="00D538E5"/>
    <w:rsid w:val="00D63CAC"/>
    <w:rsid w:val="00D656E9"/>
    <w:rsid w:val="00D703CA"/>
    <w:rsid w:val="00DA0B23"/>
    <w:rsid w:val="00DA2560"/>
    <w:rsid w:val="00DC0DA3"/>
    <w:rsid w:val="00DC51C0"/>
    <w:rsid w:val="00DD0A0B"/>
    <w:rsid w:val="00DD160E"/>
    <w:rsid w:val="00E06E66"/>
    <w:rsid w:val="00E162F3"/>
    <w:rsid w:val="00E207D4"/>
    <w:rsid w:val="00E54DD4"/>
    <w:rsid w:val="00E740D2"/>
    <w:rsid w:val="00E8113C"/>
    <w:rsid w:val="00E82D77"/>
    <w:rsid w:val="00EC451B"/>
    <w:rsid w:val="00EC69DB"/>
    <w:rsid w:val="00ED5AAF"/>
    <w:rsid w:val="00EE715D"/>
    <w:rsid w:val="00EF63E8"/>
    <w:rsid w:val="00F00CE5"/>
    <w:rsid w:val="00F24E18"/>
    <w:rsid w:val="00F515C5"/>
    <w:rsid w:val="00F54D30"/>
    <w:rsid w:val="00F74D0C"/>
    <w:rsid w:val="00FB003E"/>
    <w:rsid w:val="00FB3A1E"/>
    <w:rsid w:val="00FC440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styleId="ac">
    <w:name w:val="Revision"/>
    <w:hidden/>
    <w:uiPriority w:val="99"/>
    <w:semiHidden/>
    <w:rsid w:val="00AF2B60"/>
    <w:pPr>
      <w:spacing w:after="0" w:line="240" w:lineRule="auto"/>
      <w:jc w:val="left"/>
    </w:pPr>
  </w:style>
  <w:style w:type="character" w:styleId="ad">
    <w:name w:val="Unresolved Mention"/>
    <w:basedOn w:val="a0"/>
    <w:uiPriority w:val="99"/>
    <w:semiHidden/>
    <w:unhideWhenUsed/>
    <w:rsid w:val="005C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4</Pages>
  <Words>685</Words>
  <Characters>3482</Characters>
  <Application>Microsoft Office Word</Application>
  <DocSecurity>0</DocSecurity>
  <Lines>158</Lines>
  <Paragraphs>130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14</cp:revision>
  <dcterms:created xsi:type="dcterms:W3CDTF">2021-11-16T04:40:00Z</dcterms:created>
  <dcterms:modified xsi:type="dcterms:W3CDTF">2023-06-29T06:06:00Z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40b91754a07f6fe815c7c54b3b7fdc2e963968cc8df57d720b0012049b18be67</vt:lpwstr>
  </property>
</Properties>
</file>