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0016AFB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</w:t>
      </w:r>
      <w:r w:rsidR="00CC766D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CC766D">
        <w:rPr>
          <w:rFonts w:ascii="Arial" w:hAnsi="Arial" w:cs="Arial"/>
          <w:b/>
          <w:sz w:val="24"/>
          <w:szCs w:val="24"/>
        </w:rPr>
        <w:t>X-Station 2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6DC29F02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CC766D">
        <w:rPr>
          <w:rFonts w:ascii="Arial" w:hAnsi="Arial" w:cs="Arial"/>
        </w:rPr>
        <w:t>1</w:t>
      </w:r>
      <w:r w:rsidR="003D47E2">
        <w:rPr>
          <w:rFonts w:ascii="Arial" w:hAnsi="Arial" w:cs="Arial" w:hint="eastAsia"/>
        </w:rPr>
        <w:t>-</w:t>
      </w:r>
      <w:r w:rsidR="00285E9A">
        <w:rPr>
          <w:rFonts w:ascii="Arial" w:hAnsi="Arial" w:cs="Arial"/>
        </w:rPr>
        <w:t>0</w:t>
      </w:r>
      <w:r w:rsidR="003E3DC1">
        <w:rPr>
          <w:rFonts w:ascii="Arial" w:hAnsi="Arial" w:cs="Arial"/>
        </w:rPr>
        <w:t>9</w:t>
      </w:r>
      <w:r w:rsidR="003D47E2">
        <w:rPr>
          <w:rFonts w:ascii="Arial" w:hAnsi="Arial" w:cs="Arial" w:hint="eastAsia"/>
        </w:rPr>
        <w:t>-</w:t>
      </w:r>
      <w:r w:rsidR="003E3DC1">
        <w:rPr>
          <w:rFonts w:ascii="Arial" w:hAnsi="Arial" w:cs="Arial"/>
        </w:rPr>
        <w:t>27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53E20A23" w:rsidR="00FB3A1E" w:rsidRPr="00B93AF4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</w:t>
      </w:r>
      <w:r w:rsidR="0015144B">
        <w:rPr>
          <w:rFonts w:ascii="Arial" w:hAnsi="Arial" w:cs="Arial"/>
        </w:rPr>
        <w:t xml:space="preserve">the </w:t>
      </w:r>
      <w:r w:rsidR="00CC766D">
        <w:rPr>
          <w:rFonts w:ascii="Arial" w:hAnsi="Arial" w:cs="Arial"/>
        </w:rPr>
        <w:t>X-</w:t>
      </w:r>
      <w:r w:rsidR="00CC766D">
        <w:rPr>
          <w:rFonts w:ascii="Arial" w:hAnsi="Arial" w:cs="Arial" w:hint="eastAsia"/>
        </w:rPr>
        <w:t>S</w:t>
      </w:r>
      <w:r w:rsidR="00CC766D">
        <w:rPr>
          <w:rFonts w:ascii="Arial" w:hAnsi="Arial" w:cs="Arial"/>
        </w:rPr>
        <w:t>tation 2</w:t>
      </w:r>
      <w:r w:rsidRPr="00B93AF4">
        <w:rPr>
          <w:rFonts w:ascii="Arial" w:hAnsi="Arial" w:cs="Arial"/>
        </w:rPr>
        <w:t>.</w:t>
      </w: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7C44AC96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</w:t>
      </w:r>
      <w:r w:rsidR="00CF2093">
        <w:t>n</w:t>
      </w:r>
      <w:r w:rsidRPr="00B93AF4">
        <w:t xml:space="preserve"> </w:t>
      </w:r>
      <w:r w:rsidR="006257B7">
        <w:t>RF&amp;QR</w:t>
      </w:r>
      <w:r w:rsidR="00843885">
        <w:t>/bar</w:t>
      </w:r>
      <w:r w:rsidR="006257B7">
        <w:t>code</w:t>
      </w:r>
      <w:r w:rsidRPr="00B93AF4">
        <w:t xml:space="preserve"> reader and door controller with Ethernet network connectivity.</w:t>
      </w:r>
    </w:p>
    <w:p w14:paraId="315C6DA3" w14:textId="01648735" w:rsidR="000C1A53" w:rsidRDefault="000C1A53" w:rsidP="000C1A53">
      <w:pPr>
        <w:pStyle w:val="subnumA"/>
      </w:pPr>
      <w:r w:rsidRPr="00B93AF4">
        <w:t>Product</w:t>
      </w:r>
      <w:r w:rsidR="007044D4">
        <w:rPr>
          <w:rFonts w:hint="eastAsia"/>
        </w:rPr>
        <w:t>—</w:t>
      </w:r>
      <w:r w:rsidRPr="00B93AF4">
        <w:t xml:space="preserve">An IP enabled </w:t>
      </w:r>
      <w:r w:rsidR="00CC766D">
        <w:t>RF&amp;QR</w:t>
      </w:r>
      <w:r w:rsidR="00843885">
        <w:t>/barcode</w:t>
      </w:r>
      <w:r w:rsidRPr="00B93AF4">
        <w:t xml:space="preserve"> r</w:t>
      </w:r>
      <w:r>
        <w:t xml:space="preserve">eader and door controller, capable of scanning and registering </w:t>
      </w:r>
      <w:r w:rsidR="007743AF">
        <w:t xml:space="preserve">RFID </w:t>
      </w:r>
      <w:r>
        <w:t xml:space="preserve">cards,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CF2093">
        <w:t>,</w:t>
      </w:r>
      <w:r>
        <w:t xml:space="preserve"> and controlling access.</w:t>
      </w:r>
    </w:p>
    <w:p w14:paraId="41E6E2C1" w14:textId="77777777" w:rsidR="00095C8D" w:rsidRDefault="00095C8D">
      <w:pPr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770CF9C" w14:textId="0A0CD186" w:rsidR="00FB003E" w:rsidRPr="00797896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C766D">
        <w:rPr>
          <w:rFonts w:ascii="Arial" w:hAnsi="Arial" w:cs="Arial"/>
        </w:rPr>
        <w:t>af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1F4A5736" w:rsidR="00FB003E" w:rsidRPr="004E1E48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E1E48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CC766D" w:rsidRPr="004E1E48">
        <w:rPr>
          <w:rFonts w:ascii="Arial" w:hAnsi="Arial" w:cs="Arial"/>
          <w:kern w:val="0"/>
          <w:szCs w:val="20"/>
        </w:rPr>
        <w:t>A</w:t>
      </w:r>
    </w:p>
    <w:p w14:paraId="656E38BF" w14:textId="635AC595" w:rsidR="00166A13" w:rsidRPr="004E1E48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E1E48">
        <w:rPr>
          <w:rFonts w:ascii="Arial" w:hAnsi="Arial" w:cs="Arial"/>
          <w:kern w:val="0"/>
          <w:szCs w:val="20"/>
        </w:rPr>
        <w:t>Conformity for Europe (CE)</w:t>
      </w:r>
      <w:r w:rsidR="007044D4">
        <w:rPr>
          <w:rFonts w:hint="eastAsia"/>
        </w:rPr>
        <w:t>—</w:t>
      </w:r>
      <w:r w:rsidR="004E1E48" w:rsidRPr="004E1E48">
        <w:rPr>
          <w:rFonts w:ascii="Arial" w:hAnsi="Arial" w:cs="Arial"/>
          <w:kern w:val="0"/>
          <w:szCs w:val="20"/>
        </w:rPr>
        <w:t>Equipment Directive (RED) 2014/53/EU</w:t>
      </w:r>
    </w:p>
    <w:p w14:paraId="5083F557" w14:textId="77777777" w:rsidR="00166A13" w:rsidRPr="005F08BE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7167F168" w14:textId="4BA8D2EC" w:rsidR="00166A13" w:rsidRPr="005F08BE" w:rsidRDefault="00166A13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</w:t>
      </w:r>
      <w:r w:rsidR="00CF2093">
        <w:rPr>
          <w:rFonts w:ascii="Arial" w:hAnsi="Arial" w:cs="Arial"/>
          <w:kern w:val="0"/>
          <w:szCs w:val="20"/>
        </w:rPr>
        <w:t>,</w:t>
      </w:r>
      <w:r w:rsidR="00631B86" w:rsidRPr="005F08BE">
        <w:rPr>
          <w:rFonts w:ascii="Arial" w:hAnsi="Arial" w:cs="Arial"/>
          <w:kern w:val="0"/>
          <w:szCs w:val="20"/>
        </w:rPr>
        <w:t xml:space="preserve">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="007044D4">
        <w:rPr>
          <w:rFonts w:hint="eastAsia"/>
        </w:rPr>
        <w:t>—</w:t>
      </w:r>
      <w:r w:rsidRPr="005F08BE">
        <w:rPr>
          <w:rFonts w:ascii="Arial" w:hAnsi="Arial" w:cs="Arial"/>
          <w:kern w:val="0"/>
          <w:szCs w:val="20"/>
        </w:rPr>
        <w:t>EC No. 1907/2006</w:t>
      </w:r>
    </w:p>
    <w:p w14:paraId="3BA504B7" w14:textId="15453902" w:rsidR="00631B86" w:rsidRPr="005F08BE" w:rsidRDefault="00631B86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</w:t>
      </w:r>
      <w:r w:rsidR="007044D4">
        <w:rPr>
          <w:rFonts w:hint="eastAsia"/>
        </w:rPr>
        <w:t>—</w:t>
      </w:r>
      <w:r w:rsidRPr="005F08BE">
        <w:rPr>
          <w:rFonts w:ascii="Arial" w:hAnsi="Arial" w:cs="Arial"/>
          <w:kern w:val="0"/>
          <w:szCs w:val="20"/>
        </w:rPr>
        <w:t>Directive 2012/19/EU</w:t>
      </w:r>
    </w:p>
    <w:p w14:paraId="44B2A38B" w14:textId="01BAE600" w:rsidR="00F00CE5" w:rsidRPr="00FB3A1E" w:rsidRDefault="00F00CE5" w:rsidP="00F00CE5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ANSI/IEC60529</w:t>
      </w:r>
      <w:r w:rsidR="007044D4">
        <w:rPr>
          <w:rFonts w:hint="eastAsia"/>
        </w:rPr>
        <w:t>—</w:t>
      </w:r>
      <w:r w:rsidRPr="00FB3A1E">
        <w:rPr>
          <w:rFonts w:ascii="Arial" w:hAnsi="Arial" w:cs="Arial"/>
        </w:rPr>
        <w:t>Degrees of Protection Provided by Enclosures</w:t>
      </w:r>
    </w:p>
    <w:p w14:paraId="6347A27E" w14:textId="1DFD7F55" w:rsidR="00631B86" w:rsidRPr="00026678" w:rsidRDefault="00F00CE5" w:rsidP="00026678">
      <w:pPr>
        <w:pStyle w:val="a3"/>
        <w:numPr>
          <w:ilvl w:val="0"/>
          <w:numId w:val="24"/>
        </w:numPr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</w:t>
      </w:r>
      <w:r w:rsidR="007044D4">
        <w:rPr>
          <w:rFonts w:hint="eastAsia"/>
        </w:rPr>
        <w:t>—</w:t>
      </w:r>
      <w:r w:rsidRPr="00FB3A1E">
        <w:rPr>
          <w:rFonts w:ascii="Arial" w:hAnsi="Arial" w:cs="Arial"/>
        </w:rPr>
        <w:t>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7044D4" w:rsidRDefault="00095C8D">
      <w:pPr>
        <w:rPr>
          <w:rFonts w:ascii="Arial" w:hAnsi="Arial" w:cs="Arial"/>
          <w:sz w:val="10"/>
          <w:szCs w:val="12"/>
          <w:lang w:val="de-DE"/>
        </w:rPr>
      </w:pPr>
    </w:p>
    <w:p w14:paraId="6375A977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Pr="007044D4" w:rsidRDefault="003D47E2">
      <w:pPr>
        <w:rPr>
          <w:rFonts w:ascii="Arial" w:hAnsi="Arial" w:cs="Arial"/>
          <w:sz w:val="10"/>
          <w:szCs w:val="12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44072E31" w14:textId="77777777" w:rsidR="002E60AE" w:rsidRDefault="002E60AE" w:rsidP="002E60AE">
      <w:pPr>
        <w:rPr>
          <w:rFonts w:ascii="Arial" w:hAnsi="Arial" w:cs="Arial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4E987AB" w14:textId="3DCB2082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</w:t>
      </w:r>
      <w:r w:rsidR="00CF2093">
        <w:t>s</w:t>
      </w:r>
      <w:r w:rsidRPr="00B93AF4">
        <w:rPr>
          <w:rFonts w:hint="eastAsia"/>
        </w:rPr>
        <w:t xml:space="preserve"> in material and workmanship.</w:t>
      </w:r>
    </w:p>
    <w:p w14:paraId="2E065E99" w14:textId="77777777" w:rsidR="00B93AF4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B93AF4">
        <w:rPr>
          <w:rFonts w:ascii="Arial" w:hAnsi="Arial" w:cs="Arial"/>
        </w:rPr>
        <w:br w:type="page"/>
      </w: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0200754F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</w:p>
    <w:p w14:paraId="3B37189C" w14:textId="06BAC17F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CC766D">
        <w:t xml:space="preserve">X-Station </w:t>
      </w:r>
      <w:r w:rsidR="00D63CAC">
        <w:t xml:space="preserve">2 </w:t>
      </w:r>
    </w:p>
    <w:p w14:paraId="5230F452" w14:textId="3B240266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 xml:space="preserve">: </w:t>
      </w:r>
      <w:r w:rsidR="00CC766D">
        <w:t>XS2</w:t>
      </w:r>
    </w:p>
    <w:p w14:paraId="4F2ADEDF" w14:textId="77777777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20570384" w14:textId="3CAE933E" w:rsidR="00A45BE5" w:rsidRPr="00A45BE5" w:rsidRDefault="00A45BE5" w:rsidP="002B3272">
      <w:pPr>
        <w:pStyle w:val="subnumA"/>
        <w:numPr>
          <w:ilvl w:val="0"/>
          <w:numId w:val="25"/>
        </w:numPr>
      </w:pPr>
      <w:r w:rsidRPr="00A45BE5">
        <w:rPr>
          <w:rFonts w:hint="eastAsia"/>
        </w:rPr>
        <w:t>X</w:t>
      </w:r>
      <w:r w:rsidRPr="00A45BE5">
        <w:t>S2-QDPB: QR</w:t>
      </w:r>
      <w:r w:rsidR="00843885">
        <w:t>/barcode</w:t>
      </w:r>
      <w:r w:rsidRPr="00A45BE5">
        <w:t xml:space="preserve">, EM, MIFARE, </w:t>
      </w:r>
      <w:proofErr w:type="spellStart"/>
      <w:r w:rsidRPr="00A45BE5">
        <w:t>FeliCa</w:t>
      </w:r>
      <w:proofErr w:type="spellEnd"/>
      <w:r w:rsidRPr="00A45BE5">
        <w:t xml:space="preserve"> multi</w:t>
      </w:r>
      <w:r w:rsidR="00CF2093">
        <w:t>-</w:t>
      </w:r>
      <w:r w:rsidRPr="00A45BE5">
        <w:t>frequency, Mobile Card (NFC, BLE) supported</w:t>
      </w:r>
    </w:p>
    <w:p w14:paraId="7327F872" w14:textId="1AECC17A" w:rsidR="00A45BE5" w:rsidRPr="00A45BE5" w:rsidRDefault="00A45BE5" w:rsidP="002B3272">
      <w:pPr>
        <w:pStyle w:val="subnumA"/>
        <w:numPr>
          <w:ilvl w:val="0"/>
          <w:numId w:val="25"/>
        </w:numPr>
      </w:pPr>
      <w:r w:rsidRPr="00A45BE5">
        <w:rPr>
          <w:rFonts w:hint="eastAsia"/>
        </w:rPr>
        <w:t>X</w:t>
      </w:r>
      <w:r w:rsidRPr="00A45BE5">
        <w:t>S2-QAPB: QR</w:t>
      </w:r>
      <w:r w:rsidR="00843885">
        <w:t>/barcode</w:t>
      </w:r>
      <w:r w:rsidRPr="00A45BE5">
        <w:t xml:space="preserve">, EM, MIFARE, iCLASS, </w:t>
      </w:r>
      <w:proofErr w:type="spellStart"/>
      <w:r w:rsidRPr="00A45BE5">
        <w:t>FeliCa</w:t>
      </w:r>
      <w:proofErr w:type="spellEnd"/>
      <w:r w:rsidRPr="00A45BE5">
        <w:t xml:space="preserve"> multi</w:t>
      </w:r>
      <w:r w:rsidR="00CF2093">
        <w:t>-</w:t>
      </w:r>
      <w:r w:rsidRPr="00A45BE5">
        <w:t>frequency, Mobile Card (NFC, BLE) supported</w:t>
      </w:r>
    </w:p>
    <w:p w14:paraId="0F73214D" w14:textId="32206311" w:rsidR="00A45BE5" w:rsidRPr="00A45BE5" w:rsidRDefault="00A45BE5" w:rsidP="002B3272">
      <w:pPr>
        <w:pStyle w:val="subnumA"/>
        <w:numPr>
          <w:ilvl w:val="0"/>
          <w:numId w:val="25"/>
        </w:numPr>
      </w:pPr>
      <w:r w:rsidRPr="00A45BE5">
        <w:t xml:space="preserve">XS2-DPB: EM, MIFARE, </w:t>
      </w:r>
      <w:proofErr w:type="spellStart"/>
      <w:r w:rsidRPr="00A45BE5">
        <w:t>FeliCa</w:t>
      </w:r>
      <w:proofErr w:type="spellEnd"/>
      <w:r w:rsidRPr="00A45BE5">
        <w:t xml:space="preserve"> multi</w:t>
      </w:r>
      <w:r w:rsidR="00CF2093">
        <w:t>-</w:t>
      </w:r>
      <w:r w:rsidRPr="00A45BE5">
        <w:t>frequency, Mobile Card (NFC, BLE) supported</w:t>
      </w:r>
    </w:p>
    <w:p w14:paraId="372D160F" w14:textId="58264CF4" w:rsidR="00A45BE5" w:rsidRPr="00A45BE5" w:rsidRDefault="00A45BE5" w:rsidP="002B3272">
      <w:pPr>
        <w:pStyle w:val="subnumA"/>
        <w:numPr>
          <w:ilvl w:val="0"/>
          <w:numId w:val="25"/>
        </w:numPr>
      </w:pPr>
      <w:r w:rsidRPr="00A45BE5">
        <w:rPr>
          <w:rFonts w:hint="eastAsia"/>
        </w:rPr>
        <w:t>X</w:t>
      </w:r>
      <w:r w:rsidRPr="00A45BE5">
        <w:t xml:space="preserve">S2-APB: EM, MIFARE, iCLASS, </w:t>
      </w:r>
      <w:proofErr w:type="spellStart"/>
      <w:r w:rsidRPr="00A45BE5">
        <w:t>FeliCa</w:t>
      </w:r>
      <w:proofErr w:type="spellEnd"/>
      <w:r w:rsidRPr="00A45BE5">
        <w:t xml:space="preserve"> multi</w:t>
      </w:r>
      <w:r w:rsidR="00CF2093">
        <w:t>-</w:t>
      </w:r>
      <w:r w:rsidRPr="00A45BE5">
        <w:t>frequency, Mobile Card (NFC, BLE) supported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75D03E9E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CC766D">
        <w:t>RF</w:t>
      </w:r>
      <w:r w:rsidR="0015144B">
        <w:t xml:space="preserve"> </w:t>
      </w:r>
      <w:r w:rsidR="00CC766D">
        <w:t>&amp;</w:t>
      </w:r>
      <w:r w:rsidR="0015144B">
        <w:t xml:space="preserve"> </w:t>
      </w:r>
      <w:r w:rsidR="00CC766D">
        <w:t>QR</w:t>
      </w:r>
      <w:r w:rsidR="00843885">
        <w:t>/barcode</w:t>
      </w:r>
      <w:r w:rsidR="00861173" w:rsidRPr="001C5AC5">
        <w:t xml:space="preserve">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RFID cards, and </w:t>
      </w:r>
      <w:r w:rsidR="00882FFF">
        <w:rPr>
          <w:rFonts w:hint="eastAsia"/>
        </w:rPr>
        <w:t>mobile access cards</w:t>
      </w:r>
      <w:r w:rsidRPr="00FB3A1E">
        <w:t>, managing users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3E0F8D6B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</w:t>
      </w:r>
      <w:r w:rsidR="008E4790" w:rsidRPr="008E4790">
        <w:t>Android 9 Pie</w:t>
      </w:r>
    </w:p>
    <w:p w14:paraId="52098861" w14:textId="21ABC951" w:rsidR="00D656E9" w:rsidRDefault="001E1889" w:rsidP="00CE466A">
      <w:pPr>
        <w:pStyle w:val="subnumA"/>
        <w:numPr>
          <w:ilvl w:val="0"/>
          <w:numId w:val="23"/>
        </w:numPr>
        <w:ind w:left="1123" w:hanging="403"/>
      </w:pPr>
      <w:r w:rsidRPr="001E1889">
        <w:t>1.5 GHz Quad Core</w:t>
      </w:r>
      <w:r w:rsidR="00D656E9" w:rsidRPr="00942A30">
        <w:t xml:space="preserve"> with </w:t>
      </w:r>
      <w:r>
        <w:t>1</w:t>
      </w:r>
      <w:r w:rsidR="0015144B">
        <w:t xml:space="preserve"> </w:t>
      </w:r>
      <w:r w:rsidR="00CE466A" w:rsidRPr="00942A30">
        <w:t>GB RAM</w:t>
      </w:r>
    </w:p>
    <w:p w14:paraId="52C1C049" w14:textId="3B58168B" w:rsidR="00356CA6" w:rsidRDefault="00AE4B2F" w:rsidP="00AE4B2F">
      <w:pPr>
        <w:pStyle w:val="subnumA"/>
        <w:numPr>
          <w:ilvl w:val="0"/>
          <w:numId w:val="23"/>
        </w:numPr>
        <w:ind w:left="1123" w:hanging="403"/>
      </w:pPr>
      <w:r w:rsidRPr="00AE4B2F">
        <w:t>Multiple credential options of RFID cards, Mobile Access and QR</w:t>
      </w:r>
      <w:r w:rsidR="00843885">
        <w:t>/barcodes</w:t>
      </w:r>
    </w:p>
    <w:p w14:paraId="2C582564" w14:textId="715A0D02" w:rsidR="001E1889" w:rsidRPr="001E1889" w:rsidRDefault="00356CA6" w:rsidP="00AE4B2F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512CB5DE" w14:textId="1338D120" w:rsidR="00356CA6" w:rsidRP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7A7FBC">
        <w:t>p</w:t>
      </w:r>
      <w:r w:rsidRPr="00356CA6">
        <w:t>roof</w:t>
      </w:r>
    </w:p>
    <w:p w14:paraId="3B49E0C3" w14:textId="01ADA700" w:rsidR="00FD00CA" w:rsidRPr="00270028" w:rsidRDefault="001E1889" w:rsidP="00861173">
      <w:pPr>
        <w:pStyle w:val="subnumA"/>
        <w:numPr>
          <w:ilvl w:val="0"/>
          <w:numId w:val="23"/>
        </w:numPr>
        <w:ind w:left="1123" w:hanging="403"/>
      </w:pPr>
      <w:r w:rsidRPr="001E1889">
        <w:t>4" IPS color LCD</w:t>
      </w:r>
      <w:r w:rsidR="00D656E9" w:rsidRPr="00270028">
        <w:t xml:space="preserve"> with capacitive touch screen </w:t>
      </w:r>
    </w:p>
    <w:p w14:paraId="1C406DE3" w14:textId="77777777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USB, Tamper</w:t>
      </w:r>
    </w:p>
    <w:p w14:paraId="7D50947C" w14:textId="19CFE040" w:rsidR="00541AB4" w:rsidRDefault="00861173" w:rsidP="001E188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56DABA29" w14:textId="26B20362" w:rsidR="00AE4B2F" w:rsidRDefault="00AE4B2F" w:rsidP="001E1889">
      <w:pPr>
        <w:pStyle w:val="subnumA"/>
        <w:numPr>
          <w:ilvl w:val="0"/>
          <w:numId w:val="23"/>
        </w:numPr>
        <w:ind w:left="1123" w:hanging="403"/>
      </w:pPr>
      <w:r w:rsidRPr="00AE4B2F">
        <w:t>Enhanced Security and Data Protection</w:t>
      </w:r>
    </w:p>
    <w:p w14:paraId="1638919C" w14:textId="4A19F266" w:rsidR="00AE4B2F" w:rsidRPr="00882FFF" w:rsidRDefault="00AE4B2F" w:rsidP="001E1889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E</w:t>
      </w:r>
      <w:r>
        <w:t>xpanded Capacity for more users and security logs</w:t>
      </w:r>
    </w:p>
    <w:p w14:paraId="175D5C19" w14:textId="3A172464" w:rsidR="00097EEF" w:rsidRDefault="00097EEF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DBF0FD" w14:textId="77777777" w:rsidR="00861173" w:rsidRPr="00FD00CA" w:rsidRDefault="00861173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1984"/>
        <w:gridCol w:w="3402"/>
      </w:tblGrid>
      <w:tr w:rsidR="0071536F" w:rsidRPr="004E259B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96238B" w:rsidRPr="002052B5" w14:paraId="5525F197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9B64A9" w14:textId="42B5886C" w:rsidR="0096238B" w:rsidRPr="004E259B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redential</w:t>
            </w:r>
          </w:p>
        </w:tc>
        <w:tc>
          <w:tcPr>
            <w:tcW w:w="2262" w:type="dxa"/>
            <w:noWrap/>
            <w:vAlign w:val="center"/>
            <w:hideMark/>
          </w:tcPr>
          <w:p w14:paraId="42719D55" w14:textId="77777777" w:rsidR="0096238B" w:rsidRPr="00356CA6" w:rsidRDefault="0096238B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6CADAC4" w14:textId="7CCE6F17" w:rsidR="0096238B" w:rsidRPr="00AE4B2F" w:rsidRDefault="0096238B" w:rsidP="00132E2D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4B2F">
              <w:rPr>
                <w:rFonts w:ascii="Arial" w:hAnsi="Arial" w:cs="Arial"/>
                <w:b/>
              </w:rPr>
              <w:t>XS2-DPB</w:t>
            </w:r>
            <w:r w:rsidRPr="00AE4B2F">
              <w:rPr>
                <w:rFonts w:ascii="Arial" w:hAnsi="Arial" w:cs="Arial"/>
                <w:bCs/>
              </w:rPr>
              <w:t xml:space="preserve">, </w:t>
            </w:r>
            <w:r w:rsidRPr="00AE4B2F">
              <w:rPr>
                <w:rFonts w:ascii="Arial" w:hAnsi="Arial" w:cs="Arial"/>
                <w:b/>
              </w:rPr>
              <w:t>XS2-QDPB</w:t>
            </w:r>
            <w:r w:rsidRPr="00AE4B2F">
              <w:rPr>
                <w:rFonts w:ascii="Arial" w:hAnsi="Arial" w:cs="Arial"/>
                <w:bCs/>
              </w:rPr>
              <w:t>: 125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>kHz EM &amp; 13.56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 xml:space="preserve">MHz MIFARE, MIFARE Plus, </w:t>
            </w:r>
            <w:r w:rsidR="00397B7E" w:rsidRPr="00AE4B2F">
              <w:rPr>
                <w:rFonts w:ascii="Arial" w:hAnsi="Arial" w:cs="Arial"/>
                <w:bCs/>
              </w:rPr>
              <w:t>DESFire</w:t>
            </w:r>
            <w:r w:rsidR="00397B7E">
              <w:rPr>
                <w:rFonts w:ascii="Arial" w:hAnsi="Arial" w:cs="Arial"/>
                <w:bCs/>
              </w:rPr>
              <w:t>,</w:t>
            </w:r>
            <w:r w:rsidR="00397B7E" w:rsidRPr="00AE4B2F"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>DESFire EV1/EV2</w:t>
            </w:r>
            <w:r w:rsidR="00397B7E">
              <w:rPr>
                <w:rFonts w:ascii="Arial" w:hAnsi="Arial" w:cs="Arial"/>
                <w:bCs/>
              </w:rPr>
              <w:t>/</w:t>
            </w:r>
            <w:r w:rsidR="00397B7E">
              <w:rPr>
                <w:rFonts w:ascii="Arial" w:hAnsi="Arial" w:cs="Arial" w:hint="eastAsia"/>
                <w:bCs/>
              </w:rPr>
              <w:t>E</w:t>
            </w:r>
            <w:r w:rsidR="00397B7E">
              <w:rPr>
                <w:rFonts w:ascii="Arial" w:hAnsi="Arial" w:cs="Arial"/>
                <w:bCs/>
              </w:rPr>
              <w:t>V3</w:t>
            </w:r>
            <w:r w:rsidRPr="00AE4B2F">
              <w:rPr>
                <w:rFonts w:ascii="Arial" w:hAnsi="Arial" w:cs="Arial"/>
                <w:bCs/>
              </w:rPr>
              <w:t xml:space="preserve">*, </w:t>
            </w:r>
            <w:proofErr w:type="spellStart"/>
            <w:r w:rsidRPr="00AE4B2F">
              <w:rPr>
                <w:rFonts w:ascii="Arial" w:hAnsi="Arial" w:cs="Arial"/>
                <w:bCs/>
              </w:rPr>
              <w:t>FeliCa</w:t>
            </w:r>
            <w:proofErr w:type="spellEnd"/>
          </w:p>
          <w:p w14:paraId="6E4B2DB9" w14:textId="0433C92C" w:rsidR="0096238B" w:rsidRPr="00AE4B2F" w:rsidRDefault="0096238B" w:rsidP="00132E2D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4B2F">
              <w:rPr>
                <w:rFonts w:ascii="Arial" w:hAnsi="Arial" w:cs="Arial"/>
                <w:b/>
              </w:rPr>
              <w:t>XS2-APB</w:t>
            </w:r>
            <w:r w:rsidRPr="00AE4B2F">
              <w:rPr>
                <w:rFonts w:ascii="Arial" w:hAnsi="Arial" w:cs="Arial"/>
                <w:bCs/>
              </w:rPr>
              <w:t xml:space="preserve">, </w:t>
            </w:r>
            <w:r w:rsidRPr="00AE4B2F">
              <w:rPr>
                <w:rFonts w:ascii="Arial" w:hAnsi="Arial" w:cs="Arial"/>
                <w:b/>
              </w:rPr>
              <w:t>XS2-QAPB</w:t>
            </w:r>
            <w:r w:rsidRPr="00AE4B2F">
              <w:rPr>
                <w:rFonts w:ascii="Arial" w:hAnsi="Arial" w:cs="Arial"/>
                <w:bCs/>
              </w:rPr>
              <w:t>: 125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 xml:space="preserve">kHz EM, HID </w:t>
            </w:r>
            <w:proofErr w:type="spellStart"/>
            <w:r w:rsidRPr="00AE4B2F">
              <w:rPr>
                <w:rFonts w:ascii="Arial" w:hAnsi="Arial" w:cs="Arial"/>
                <w:bCs/>
              </w:rPr>
              <w:t>Prox</w:t>
            </w:r>
            <w:proofErr w:type="spellEnd"/>
            <w:r w:rsidRPr="00AE4B2F">
              <w:rPr>
                <w:rFonts w:ascii="Arial" w:hAnsi="Arial" w:cs="Arial"/>
                <w:bCs/>
              </w:rPr>
              <w:t xml:space="preserve"> &amp; 13.56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 xml:space="preserve">MHz MIFARE, MIFARE Plus, </w:t>
            </w:r>
            <w:r w:rsidR="00397B7E" w:rsidRPr="00AE4B2F">
              <w:rPr>
                <w:rFonts w:ascii="Arial" w:hAnsi="Arial" w:cs="Arial"/>
                <w:bCs/>
              </w:rPr>
              <w:t>DESFire</w:t>
            </w:r>
            <w:r w:rsidR="00397B7E">
              <w:rPr>
                <w:rFonts w:ascii="Arial" w:hAnsi="Arial" w:cs="Arial"/>
                <w:bCs/>
              </w:rPr>
              <w:t>,</w:t>
            </w:r>
            <w:r w:rsidR="00397B7E" w:rsidRPr="00AE4B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4B2F">
              <w:rPr>
                <w:rFonts w:ascii="Arial" w:hAnsi="Arial" w:cs="Arial"/>
                <w:bCs/>
              </w:rPr>
              <w:t>DESFire</w:t>
            </w:r>
            <w:proofErr w:type="spellEnd"/>
            <w:r w:rsidRPr="00AE4B2F">
              <w:rPr>
                <w:rFonts w:ascii="Arial" w:hAnsi="Arial" w:cs="Arial"/>
                <w:bCs/>
              </w:rPr>
              <w:t xml:space="preserve"> EV1/EV2</w:t>
            </w:r>
            <w:r w:rsidR="00397B7E">
              <w:rPr>
                <w:rFonts w:ascii="Arial" w:hAnsi="Arial" w:cs="Arial"/>
                <w:bCs/>
              </w:rPr>
              <w:t>/EV3*</w:t>
            </w:r>
            <w:r w:rsidRPr="00AE4B2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E4B2F">
              <w:rPr>
                <w:rFonts w:ascii="Arial" w:hAnsi="Arial" w:cs="Arial"/>
                <w:bCs/>
              </w:rPr>
              <w:t>FeliCa</w:t>
            </w:r>
            <w:proofErr w:type="spellEnd"/>
            <w:r w:rsidRPr="00AE4B2F">
              <w:rPr>
                <w:rFonts w:ascii="Arial" w:hAnsi="Arial" w:cs="Arial"/>
                <w:bCs/>
              </w:rPr>
              <w:t>, iCLASS SE/SR/</w:t>
            </w:r>
            <w:proofErr w:type="spellStart"/>
            <w:r w:rsidRPr="00AE4B2F">
              <w:rPr>
                <w:rFonts w:ascii="Arial" w:hAnsi="Arial" w:cs="Arial"/>
                <w:bCs/>
              </w:rPr>
              <w:t>Seos</w:t>
            </w:r>
            <w:proofErr w:type="spellEnd"/>
          </w:p>
        </w:tc>
      </w:tr>
      <w:tr w:rsidR="0096238B" w:rsidRPr="004E259B" w14:paraId="5AF2A3D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9313A13" w14:textId="77777777" w:rsidR="0096238B" w:rsidRPr="004E259B" w:rsidRDefault="0096238B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208DD0BB" w14:textId="6F1036CC" w:rsidR="0096238B" w:rsidRPr="00110EAC" w:rsidRDefault="0096238B" w:rsidP="004E259B">
            <w:pPr>
              <w:jc w:val="left"/>
              <w:rPr>
                <w:rFonts w:ascii="Arial" w:hAnsi="Arial" w:cs="Arial"/>
              </w:rPr>
            </w:pPr>
            <w:r w:rsidRPr="00AE4B2F">
              <w:rPr>
                <w:rFonts w:ascii="Arial" w:hAnsi="Arial" w:cs="Arial"/>
              </w:rPr>
              <w:t xml:space="preserve">MIFARE, DESFire, iCLASS, HID </w:t>
            </w:r>
            <w:proofErr w:type="spellStart"/>
            <w:r w:rsidRPr="00AE4B2F">
              <w:rPr>
                <w:rFonts w:ascii="Arial" w:hAnsi="Arial" w:cs="Arial"/>
              </w:rPr>
              <w:t>Prox</w:t>
            </w:r>
            <w:proofErr w:type="spellEnd"/>
            <w:r w:rsidRPr="00AE4B2F">
              <w:rPr>
                <w:rFonts w:ascii="Arial" w:hAnsi="Arial" w:cs="Arial"/>
              </w:rPr>
              <w:t>, EM: 50</w:t>
            </w:r>
            <w:r>
              <w:rPr>
                <w:rFonts w:ascii="Arial" w:hAnsi="Arial" w:cs="Arial"/>
              </w:rPr>
              <w:t xml:space="preserve"> </w:t>
            </w:r>
            <w:r w:rsidRPr="00AE4B2F">
              <w:rPr>
                <w:rFonts w:ascii="Arial" w:hAnsi="Arial" w:cs="Arial"/>
              </w:rPr>
              <w:t>mm/ Felica: 30 mm</w:t>
            </w:r>
          </w:p>
          <w:p w14:paraId="7B8D6A00" w14:textId="77777777" w:rsidR="0096238B" w:rsidRPr="00B44A2E" w:rsidRDefault="0096238B" w:rsidP="004E259B">
            <w:pPr>
              <w:jc w:val="left"/>
              <w:rPr>
                <w:rFonts w:ascii="Arial" w:hAnsi="Arial" w:cs="Arial"/>
              </w:rPr>
            </w:pPr>
          </w:p>
          <w:p w14:paraId="7B287A8E" w14:textId="77777777" w:rsidR="0096238B" w:rsidRPr="007C64A4" w:rsidRDefault="0096238B" w:rsidP="004E259B">
            <w:pPr>
              <w:jc w:val="left"/>
              <w:rPr>
                <w:rFonts w:ascii="Arial" w:hAnsi="Arial" w:cs="Arial"/>
                <w:i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RF read range will vary depending on the installation environment. </w:t>
            </w:r>
          </w:p>
        </w:tc>
      </w:tr>
      <w:tr w:rsidR="0096238B" w:rsidRPr="004E259B" w14:paraId="06012E4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426DBBB2" w14:textId="77777777" w:rsidR="0096238B" w:rsidRPr="004E259B" w:rsidRDefault="0096238B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06C6719C" w14:textId="378D6F09" w:rsidR="0096238B" w:rsidRPr="00541AB4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 xml:space="preserve"> MHz NFC &amp; 2.4 GHz BLE</w:t>
            </w:r>
          </w:p>
        </w:tc>
      </w:tr>
      <w:tr w:rsidR="0096238B" w:rsidRPr="004E259B" w14:paraId="0861868D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952DCAD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</w:tcPr>
          <w:p w14:paraId="3AE899D0" w14:textId="1D0A8852" w:rsidR="0096238B" w:rsidRPr="00DC51C0" w:rsidRDefault="0096238B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96238B" w:rsidRPr="004E259B" w14:paraId="046A742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442484D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</w:tcPr>
          <w:p w14:paraId="2DDCA31E" w14:textId="039611E3" w:rsidR="0096238B" w:rsidRDefault="0096238B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96238B" w:rsidRPr="004E259B" w14:paraId="2213323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368B981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</w:tcPr>
          <w:p w14:paraId="43A167AD" w14:textId="67B9CA5B" w:rsidR="0096238B" w:rsidRDefault="0096238B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 xml:space="preserve">iOS 7.0 </w:t>
            </w:r>
            <w:r>
              <w:rPr>
                <w:rFonts w:ascii="Arial" w:hAnsi="Arial" w:cs="Arial"/>
              </w:rPr>
              <w:t>above</w:t>
            </w:r>
            <w:r>
              <w:rPr>
                <w:rFonts w:ascii="Arial" w:hAnsi="Arial" w:cs="Arial" w:hint="eastAsia"/>
              </w:rPr>
              <w:t>, Android 9.0 above</w:t>
            </w:r>
          </w:p>
        </w:tc>
      </w:tr>
      <w:tr w:rsidR="0096238B" w:rsidRPr="004E259B" w14:paraId="1A932743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8D2BDF6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67CE4D2C" w14:textId="73314A2B" w:rsidR="0096238B" w:rsidRDefault="0096238B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QR/</w:t>
            </w:r>
            <w:r>
              <w:rPr>
                <w:rFonts w:ascii="Arial" w:hAnsi="Arial" w:cs="Arial" w:hint="eastAsia"/>
              </w:rPr>
              <w:t>B</w:t>
            </w:r>
            <w:r>
              <w:rPr>
                <w:rFonts w:ascii="Arial" w:hAnsi="Arial" w:cs="Arial"/>
              </w:rPr>
              <w:t>arcode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707383C6" w14:textId="3B45F0DA" w:rsidR="0096238B" w:rsidRPr="00DC51C0" w:rsidRDefault="0096238B" w:rsidP="004E259B">
            <w:pPr>
              <w:jc w:val="left"/>
              <w:rPr>
                <w:rFonts w:ascii="Arial" w:hAnsi="Arial" w:cs="Arial"/>
              </w:rPr>
            </w:pPr>
            <w:r w:rsidRPr="00AE4B2F">
              <w:rPr>
                <w:rFonts w:ascii="Arial" w:hAnsi="Arial" w:cs="Arial"/>
              </w:rPr>
              <w:t>Supported (XS2-QDPB, XS2-QAPB)</w:t>
            </w:r>
          </w:p>
        </w:tc>
      </w:tr>
      <w:tr w:rsidR="0096238B" w:rsidRPr="004E259B" w14:paraId="0B712083" w14:textId="5C96E23E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7BE19D2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12F156DF" w14:textId="595ADF91" w:rsidR="0096238B" w:rsidRDefault="0096238B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</w:t>
            </w:r>
            <w:r>
              <w:rPr>
                <w:rFonts w:ascii="Arial" w:hAnsi="Arial" w:cs="Arial"/>
              </w:rPr>
              <w:t>R/Barcode decode ranges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F9E6AB9" w14:textId="0D9C0C94" w:rsidR="0096238B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Code 39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1B50A80" w14:textId="2BBA53F5" w:rsidR="0096238B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2.0 inch/5.1 cm</w:t>
            </w:r>
          </w:p>
          <w:p w14:paraId="23725AFD" w14:textId="5102C17A" w:rsidR="0096238B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6.4 inch/16.2 cm</w:t>
            </w:r>
          </w:p>
        </w:tc>
      </w:tr>
      <w:tr w:rsidR="0096238B" w:rsidRPr="004E259B" w14:paraId="4534CC62" w14:textId="23407A4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23B8375C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D309BA3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7CCFA689" w14:textId="6B712568" w:rsidR="0096238B" w:rsidRPr="00AE4B2F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Code 128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F7CD6D1" w14:textId="65063242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2.5 inch/6.3 cm</w:t>
            </w:r>
          </w:p>
          <w:p w14:paraId="7B9FB1CF" w14:textId="6B0A4573" w:rsidR="0096238B" w:rsidRPr="00AE4B2F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5.0 inch/12.7 cm</w:t>
            </w:r>
          </w:p>
        </w:tc>
      </w:tr>
      <w:tr w:rsidR="0096238B" w:rsidRPr="004E259B" w14:paraId="7E13F49F" w14:textId="5FEA213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4BF08F4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1FC73DCD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399AAE0D" w14:textId="6FFFD93D" w:rsidR="0096238B" w:rsidRPr="00AE4B2F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/>
              </w:rPr>
              <w:t xml:space="preserve">.6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PDF417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107EA84" w14:textId="78B20784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2.5 inch/6.3 cm</w:t>
            </w:r>
          </w:p>
          <w:p w14:paraId="34093198" w14:textId="3A41B507" w:rsidR="0096238B" w:rsidRPr="00AE4B2F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6.3 inch/16.0 cm</w:t>
            </w:r>
          </w:p>
        </w:tc>
      </w:tr>
      <w:tr w:rsidR="0096238B" w:rsidRPr="004E259B" w14:paraId="64D5DBA0" w14:textId="3D5266D2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5E9C780A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3B5F046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5CF82B2" w14:textId="517E3ADE" w:rsidR="0096238B" w:rsidRPr="00AE4B2F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PDF417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37869E8" w14:textId="7392A696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1.8 inch/4.5 cm*</w:t>
            </w:r>
          </w:p>
          <w:p w14:paraId="1D3F52A5" w14:textId="561152E6" w:rsidR="0096238B" w:rsidRPr="00AE4B2F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9.0 inch/22.8 cm</w:t>
            </w:r>
          </w:p>
        </w:tc>
      </w:tr>
      <w:tr w:rsidR="0096238B" w:rsidRPr="004E259B" w14:paraId="73C31736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4B272465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7AC1FAB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147A8F4" w14:textId="7F4CDDAB" w:rsidR="0096238B" w:rsidRPr="00AE4B2F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100% UPC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7ED22CAE" w14:textId="70BACD24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2.0 inch/5.0 cm*</w:t>
            </w:r>
          </w:p>
          <w:p w14:paraId="15297D92" w14:textId="2EEDE0D5" w:rsidR="0096238B" w:rsidRPr="00AE4B2F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12.5 inch/31.7 cm</w:t>
            </w:r>
          </w:p>
        </w:tc>
      </w:tr>
      <w:tr w:rsidR="0096238B" w:rsidRPr="004E259B" w14:paraId="6ECCF439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43B5F97D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730FBCB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D385AE2" w14:textId="5777294F" w:rsidR="0096238B" w:rsidRPr="00AE4B2F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Code 39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587B71D7" w14:textId="6BC608A4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2.0 inch/5.0 cm*</w:t>
            </w:r>
          </w:p>
          <w:p w14:paraId="26037C86" w14:textId="2AAD405F" w:rsidR="0096238B" w:rsidRPr="00AE4B2F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19.5 inch/49.5 cm</w:t>
            </w:r>
          </w:p>
        </w:tc>
      </w:tr>
      <w:tr w:rsidR="0096238B" w:rsidRPr="004E259B" w14:paraId="498FFA24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47C21CDA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CD9B1A1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68076E8" w14:textId="66C9F34B" w:rsidR="0096238B" w:rsidRPr="00AE4B2F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Data Matrix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16F30A21" w14:textId="0C878A0A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1.5 inch/3.8 cm</w:t>
            </w:r>
          </w:p>
          <w:p w14:paraId="495E8137" w14:textId="02BC762C" w:rsidR="0096238B" w:rsidRPr="00AE4B2F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13.5 inch/34.3 cm</w:t>
            </w:r>
          </w:p>
        </w:tc>
      </w:tr>
      <w:tr w:rsidR="0096238B" w:rsidRPr="004E259B" w14:paraId="7C8461C6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37C04C8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7D02DFF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8815219" w14:textId="7E467BE8" w:rsidR="0096238B" w:rsidRPr="00AE4B2F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 QR Code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7B0631B2" w14:textId="393C9D85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ear: 1.5 inch/3.8 cm</w:t>
            </w:r>
          </w:p>
          <w:p w14:paraId="24376758" w14:textId="6C3FDA75" w:rsidR="0096238B" w:rsidRPr="00AE4B2F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ar: 11.0 inch/27.9 cm</w:t>
            </w:r>
          </w:p>
        </w:tc>
      </w:tr>
      <w:tr w:rsidR="0096238B" w:rsidRPr="004E259B" w14:paraId="1A432ECB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45FBCC7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57D9F61C" w14:textId="02C43088" w:rsidR="0096238B" w:rsidRDefault="0096238B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</w:t>
            </w:r>
            <w:r>
              <w:rPr>
                <w:rFonts w:ascii="Arial" w:hAnsi="Arial" w:cs="Arial"/>
              </w:rPr>
              <w:t>R/Barcode regulatory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5FC36583" w14:textId="5C78BCDE" w:rsidR="0096238B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ED Classifications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61A4E85" w14:textId="75675B4D" w:rsidR="0096238B" w:rsidRDefault="0096238B" w:rsidP="0091594A">
            <w:pPr>
              <w:jc w:val="left"/>
              <w:rPr>
                <w:rFonts w:ascii="Arial" w:hAnsi="Arial" w:cs="Arial"/>
              </w:rPr>
            </w:pPr>
            <w:r w:rsidRPr="00A77A26">
              <w:rPr>
                <w:rFonts w:ascii="Arial" w:hAnsi="Arial" w:cs="Arial"/>
              </w:rPr>
              <w:t>Exempt Risk Group LED product per IEC/EN 62471</w:t>
            </w:r>
          </w:p>
        </w:tc>
      </w:tr>
      <w:tr w:rsidR="0096238B" w:rsidRPr="004E259B" w14:paraId="67824543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1E66D97F" w14:textId="77777777" w:rsidR="0096238B" w:rsidRPr="002052B5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AB29601" w14:textId="77777777" w:rsidR="0096238B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0319F65" w14:textId="4F7FA82F" w:rsidR="0096238B" w:rsidRDefault="0096238B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lectrical Safety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ABCC945" w14:textId="62FB8710" w:rsidR="0096238B" w:rsidRDefault="0096238B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omplies with IEC/EN 60950-1 + A1 + A2 and UL 60950-1-07, 2</w:t>
            </w:r>
            <w:r w:rsidRPr="00A77A2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Edition, 2014-10</w:t>
            </w:r>
          </w:p>
        </w:tc>
      </w:tr>
      <w:tr w:rsidR="003E3DC1" w:rsidRPr="004E259B" w14:paraId="7C3C1B7E" w14:textId="77777777" w:rsidTr="003211F1">
        <w:trPr>
          <w:trHeight w:val="330"/>
        </w:trPr>
        <w:tc>
          <w:tcPr>
            <w:tcW w:w="1271" w:type="dxa"/>
            <w:vMerge/>
            <w:vAlign w:val="center"/>
          </w:tcPr>
          <w:p w14:paraId="6D1BC07A" w14:textId="77777777" w:rsidR="003E3DC1" w:rsidRPr="002052B5" w:rsidRDefault="003E3DC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5CB3F15E" w14:textId="014F3649" w:rsidR="003E3DC1" w:rsidRDefault="005E041F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Scramble keypad (</w:t>
            </w:r>
            <w:r w:rsidR="003E3DC1">
              <w:rPr>
                <w:rFonts w:ascii="Arial" w:hAnsi="Arial" w:cs="Arial"/>
              </w:rPr>
              <w:t>PIN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687C1B9C" w14:textId="69A305C1" w:rsidR="003E3DC1" w:rsidRDefault="005E041F" w:rsidP="009159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71536F" w:rsidRPr="004E259B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19564D4" w14:textId="3B23611C" w:rsidR="0071536F" w:rsidRPr="004E259B" w:rsidRDefault="00AE4B2F" w:rsidP="00110EAC">
            <w:pPr>
              <w:jc w:val="left"/>
              <w:rPr>
                <w:rFonts w:ascii="Arial" w:hAnsi="Arial" w:cs="Arial"/>
              </w:rPr>
            </w:pPr>
            <w:r w:rsidRPr="00AE4B2F">
              <w:rPr>
                <w:rFonts w:ascii="Arial" w:hAnsi="Arial" w:cs="Arial"/>
              </w:rPr>
              <w:t>1.5 GHz Quad Core</w:t>
            </w:r>
          </w:p>
        </w:tc>
      </w:tr>
      <w:tr w:rsidR="0071536F" w:rsidRPr="004E259B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29F9D511" w14:textId="3F038821" w:rsidR="0071536F" w:rsidRPr="004E259B" w:rsidRDefault="004E1E48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5144B">
              <w:rPr>
                <w:rFonts w:ascii="Arial" w:hAnsi="Arial" w:cs="Arial"/>
              </w:rPr>
              <w:t xml:space="preserve"> </w:t>
            </w:r>
            <w:r w:rsidR="00AE4B2F" w:rsidRPr="00AE4B2F">
              <w:rPr>
                <w:rFonts w:ascii="Arial" w:hAnsi="Arial" w:cs="Arial"/>
              </w:rPr>
              <w:t>GB Flash + 1</w:t>
            </w:r>
            <w:r w:rsidR="00376F51">
              <w:rPr>
                <w:rFonts w:ascii="Arial" w:hAnsi="Arial" w:cs="Arial"/>
              </w:rPr>
              <w:t xml:space="preserve"> </w:t>
            </w:r>
            <w:r w:rsidR="00AE4B2F" w:rsidRPr="00AE4B2F">
              <w:rPr>
                <w:rFonts w:ascii="Arial" w:hAnsi="Arial" w:cs="Arial"/>
              </w:rPr>
              <w:t>GB RAM</w:t>
            </w:r>
          </w:p>
        </w:tc>
      </w:tr>
      <w:tr w:rsidR="003E3DC1" w:rsidRPr="004E259B" w14:paraId="59DDB068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A292F6A" w14:textId="77777777" w:rsidR="003E3DC1" w:rsidRPr="004E259B" w:rsidRDefault="003E3DC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90CEB00" w14:textId="797C3B7F" w:rsidR="003E3DC1" w:rsidRPr="00356CA6" w:rsidRDefault="005E041F" w:rsidP="004E259B">
            <w:pPr>
              <w:jc w:val="left"/>
              <w:rPr>
                <w:rFonts w:ascii="Arial" w:hAnsi="Arial" w:cs="Arial"/>
              </w:rPr>
            </w:pPr>
            <w:r w:rsidRPr="005E041F">
              <w:rPr>
                <w:rFonts w:ascii="Arial" w:hAnsi="Arial" w:cs="Arial"/>
              </w:rPr>
              <w:t xml:space="preserve">Crypto </w:t>
            </w:r>
            <w:r>
              <w:rPr>
                <w:rFonts w:ascii="Arial" w:hAnsi="Arial" w:cs="Arial"/>
              </w:rPr>
              <w:t>c</w:t>
            </w:r>
            <w:r w:rsidRPr="005E041F">
              <w:rPr>
                <w:rFonts w:ascii="Arial" w:hAnsi="Arial" w:cs="Arial"/>
              </w:rPr>
              <w:t>hip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1FA00B49" w14:textId="07B5CC68" w:rsidR="003E3DC1" w:rsidRDefault="005E041F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6257B7" w:rsidRPr="004E259B" w14:paraId="05AC50B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A3ACD93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CED463D" w14:textId="1BAD73CB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4" IPS color LCD</w:t>
            </w:r>
          </w:p>
        </w:tc>
      </w:tr>
      <w:tr w:rsidR="006257B7" w:rsidRPr="004E259B" w14:paraId="34DA406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DD2C8AC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A694DCA" w14:textId="7A7ABBD1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480 x 800 pixels</w:t>
            </w:r>
          </w:p>
        </w:tc>
      </w:tr>
      <w:tr w:rsidR="006257B7" w:rsidRPr="004E259B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A65934A" w14:textId="2C51630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24</w:t>
            </w:r>
            <w:r w:rsidR="00376F51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>bit</w:t>
            </w:r>
          </w:p>
        </w:tc>
      </w:tr>
      <w:tr w:rsidR="006257B7" w:rsidRPr="004E259B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200E039" w14:textId="6AC2388C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-20°C</w:t>
            </w:r>
            <w:r w:rsidR="0015144B">
              <w:rPr>
                <w:rFonts w:ascii="Arial" w:eastAsia="맑은 고딕" w:hAnsi="Arial" w:cs="Arial" w:hint="eastAsia"/>
                <w:szCs w:val="20"/>
              </w:rPr>
              <w:t>–</w:t>
            </w:r>
            <w:r>
              <w:rPr>
                <w:rFonts w:ascii="Arial" w:eastAsia="맑은 고딕" w:hAnsi="Arial" w:cs="Arial"/>
                <w:szCs w:val="20"/>
              </w:rPr>
              <w:t>50°C</w:t>
            </w:r>
          </w:p>
        </w:tc>
      </w:tr>
      <w:tr w:rsidR="006257B7" w:rsidRPr="004E259B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CFE85CD" w14:textId="3F8BE4D7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-40°C</w:t>
            </w:r>
            <w:bookmarkStart w:id="0" w:name="_Hlk63081037"/>
            <w:r w:rsidR="0015144B">
              <w:rPr>
                <w:rFonts w:ascii="Arial" w:eastAsia="맑은 고딕" w:hAnsi="Arial" w:cs="Arial" w:hint="eastAsia"/>
                <w:szCs w:val="20"/>
              </w:rPr>
              <w:t>–</w:t>
            </w:r>
            <w:bookmarkEnd w:id="0"/>
            <w:r>
              <w:rPr>
                <w:rFonts w:ascii="Arial" w:eastAsia="맑은 고딕" w:hAnsi="Arial" w:cs="Arial"/>
                <w:szCs w:val="20"/>
              </w:rPr>
              <w:t>70°C</w:t>
            </w:r>
          </w:p>
        </w:tc>
      </w:tr>
      <w:tr w:rsidR="006257B7" w:rsidRPr="004E259B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42C1940" w14:textId="5F0B4667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</w:t>
            </w:r>
            <w:r w:rsidR="000D7696">
              <w:rPr>
                <w:rFonts w:ascii="Arial" w:eastAsia="맑은 고딕" w:hAnsi="Arial" w:cs="Arial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szCs w:val="20"/>
              </w:rPr>
              <w:t>%</w:t>
            </w:r>
            <w:r w:rsidR="000D7696">
              <w:rPr>
                <w:rFonts w:ascii="Arial" w:eastAsia="맑은 고딕" w:hAnsi="Arial" w:cs="Arial" w:hint="eastAsia"/>
                <w:szCs w:val="20"/>
              </w:rPr>
              <w:t>–</w:t>
            </w:r>
            <w:r>
              <w:rPr>
                <w:rFonts w:ascii="Arial" w:eastAsia="맑은 고딕" w:hAnsi="Arial" w:cs="Arial"/>
                <w:szCs w:val="20"/>
              </w:rPr>
              <w:t>80</w:t>
            </w:r>
            <w:r w:rsidR="000D7696">
              <w:rPr>
                <w:rFonts w:ascii="Arial" w:eastAsia="맑은 고딕" w:hAnsi="Arial" w:cs="Arial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szCs w:val="20"/>
              </w:rPr>
              <w:t>%, non-condensing</w:t>
            </w:r>
          </w:p>
        </w:tc>
      </w:tr>
      <w:tr w:rsidR="006257B7" w:rsidRPr="004E259B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55BC4401" w14:textId="5602B665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</w:t>
            </w:r>
            <w:r w:rsidR="000D7696">
              <w:rPr>
                <w:rFonts w:ascii="Arial" w:eastAsia="맑은 고딕" w:hAnsi="Arial" w:cs="Arial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szCs w:val="20"/>
              </w:rPr>
              <w:t>%</w:t>
            </w:r>
            <w:r w:rsidR="000D7696">
              <w:rPr>
                <w:rFonts w:ascii="Arial" w:eastAsia="맑은 고딕" w:hAnsi="Arial" w:cs="Arial" w:hint="eastAsia"/>
                <w:szCs w:val="20"/>
              </w:rPr>
              <w:t>–</w:t>
            </w:r>
            <w:r>
              <w:rPr>
                <w:rFonts w:ascii="Arial" w:eastAsia="맑은 고딕" w:hAnsi="Arial" w:cs="Arial"/>
                <w:szCs w:val="20"/>
              </w:rPr>
              <w:t>90</w:t>
            </w:r>
            <w:r w:rsidR="000D7696">
              <w:rPr>
                <w:rFonts w:ascii="Arial" w:eastAsia="맑은 고딕" w:hAnsi="Arial" w:cs="Arial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szCs w:val="20"/>
              </w:rPr>
              <w:t>%, non-condensing</w:t>
            </w:r>
          </w:p>
        </w:tc>
      </w:tr>
      <w:tr w:rsidR="006257B7" w:rsidRPr="004E259B" w14:paraId="3C513D4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F5E7128" w14:textId="5D07D3BB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 type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5280B96" w14:textId="5145AB89" w:rsidR="006257B7" w:rsidRPr="00F515C5" w:rsidRDefault="006257B7" w:rsidP="006257B7">
            <w:pPr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CMOS 2M pixels</w:t>
            </w:r>
          </w:p>
        </w:tc>
      </w:tr>
      <w:tr w:rsidR="006257B7" w:rsidRPr="004E259B" w14:paraId="4091C9B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59B6DFFA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57BB590E" w14:textId="34BF3FA7" w:rsidR="006257B7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amera resolution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495442C1" w14:textId="66E3B146" w:rsidR="006257B7" w:rsidRPr="00A260D5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1600 x 1200</w:t>
            </w:r>
          </w:p>
        </w:tc>
      </w:tr>
      <w:tr w:rsidR="0071536F" w:rsidRPr="004E259B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E4928A5" w14:textId="105A7467" w:rsidR="009A11F0" w:rsidRDefault="006257B7" w:rsidP="00110EAC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  <w:b/>
                <w:bCs/>
              </w:rPr>
              <w:t>XS2-DPB</w:t>
            </w:r>
            <w:r>
              <w:rPr>
                <w:rFonts w:ascii="Arial" w:hAnsi="Arial" w:cs="Arial"/>
              </w:rPr>
              <w:t xml:space="preserve">, </w:t>
            </w:r>
            <w:r w:rsidRPr="006257B7">
              <w:rPr>
                <w:rFonts w:ascii="Arial" w:hAnsi="Arial" w:cs="Arial"/>
                <w:b/>
                <w:bCs/>
              </w:rPr>
              <w:t>XS2-APB</w:t>
            </w:r>
            <w:r w:rsidR="009A11F0">
              <w:rPr>
                <w:rFonts w:ascii="Arial" w:hAnsi="Arial" w:cs="Arial"/>
              </w:rPr>
              <w:t>:</w:t>
            </w:r>
            <w:r w:rsidR="00D24B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82</w:t>
            </w:r>
            <w:r w:rsidR="00D24B0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159</w:t>
            </w:r>
            <w:r w:rsidR="00D24B06">
              <w:rPr>
                <w:rFonts w:ascii="Arial" w:hAnsi="Arial" w:cs="Arial"/>
              </w:rPr>
              <w:t xml:space="preserve"> x 2</w:t>
            </w:r>
            <w:r w:rsidR="00D451C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D451CF">
              <w:rPr>
                <w:rFonts w:ascii="Arial" w:hAnsi="Arial" w:cs="Arial"/>
              </w:rPr>
              <w:t>9</w:t>
            </w:r>
            <w:r w:rsidR="00D24B06">
              <w:rPr>
                <w:rFonts w:ascii="Arial" w:hAnsi="Arial" w:cs="Arial"/>
              </w:rPr>
              <w:t xml:space="preserve"> (mm)</w:t>
            </w:r>
          </w:p>
          <w:p w14:paraId="07A933C3" w14:textId="06DB0C16" w:rsidR="0071536F" w:rsidRPr="004E259B" w:rsidRDefault="006257B7" w:rsidP="00A260D5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  <w:b/>
                <w:bCs/>
              </w:rPr>
              <w:t>XS2-QDPB</w:t>
            </w:r>
            <w:r>
              <w:rPr>
                <w:rFonts w:ascii="Arial" w:hAnsi="Arial" w:cs="Arial"/>
              </w:rPr>
              <w:t xml:space="preserve">, </w:t>
            </w:r>
            <w:r w:rsidRPr="006257B7">
              <w:rPr>
                <w:rFonts w:ascii="Arial" w:hAnsi="Arial" w:cs="Arial"/>
                <w:b/>
                <w:bCs/>
              </w:rPr>
              <w:t>XS2-QAPB</w:t>
            </w:r>
            <w:r w:rsidR="00D24B06">
              <w:rPr>
                <w:rFonts w:ascii="Arial" w:hAnsi="Arial" w:cs="Arial"/>
              </w:rPr>
              <w:t>:</w:t>
            </w:r>
            <w:r w:rsidR="00D24B06" w:rsidRPr="00110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82</w:t>
            </w:r>
            <w:r w:rsidR="00D24B06">
              <w:rPr>
                <w:rFonts w:ascii="Arial" w:hAnsi="Arial" w:cs="Arial"/>
              </w:rPr>
              <w:t xml:space="preserve"> x 2</w:t>
            </w:r>
            <w:r>
              <w:rPr>
                <w:rFonts w:ascii="Arial" w:hAnsi="Arial" w:cs="Arial"/>
              </w:rPr>
              <w:t>03</w:t>
            </w:r>
            <w:r w:rsidR="00D24B0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3</w:t>
            </w:r>
            <w:r w:rsidR="00D451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D451CF">
              <w:rPr>
                <w:rFonts w:ascii="Arial" w:hAnsi="Arial" w:cs="Arial"/>
              </w:rPr>
              <w:t>9</w:t>
            </w:r>
            <w:r w:rsidR="00110EAC">
              <w:rPr>
                <w:rFonts w:ascii="Arial" w:hAnsi="Arial" w:cs="Arial"/>
              </w:rPr>
              <w:t xml:space="preserve"> (mm)</w:t>
            </w:r>
            <w:r w:rsidR="00110EAC" w:rsidRPr="00110EAC">
              <w:rPr>
                <w:rFonts w:ascii="Arial" w:hAnsi="Arial" w:cs="Arial"/>
              </w:rPr>
              <w:t xml:space="preserve"> </w:t>
            </w:r>
          </w:p>
        </w:tc>
      </w:tr>
      <w:tr w:rsidR="0071536F" w:rsidRPr="004E259B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77ABF03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</w:p>
          <w:p w14:paraId="67D253C4" w14:textId="1F3DB46F" w:rsidR="006257B7" w:rsidRPr="006257B7" w:rsidRDefault="006257B7" w:rsidP="006257B7">
            <w:pPr>
              <w:jc w:val="left"/>
              <w:rPr>
                <w:rFonts w:ascii="Arial" w:hAnsi="Arial" w:cs="Arial"/>
                <w:bCs/>
              </w:rPr>
            </w:pPr>
            <w:r w:rsidRPr="006257B7">
              <w:rPr>
                <w:rFonts w:ascii="Arial" w:hAnsi="Arial" w:cs="Arial"/>
                <w:b/>
              </w:rPr>
              <w:t>XS2-DPB</w:t>
            </w:r>
            <w:r w:rsidRPr="006257B7">
              <w:rPr>
                <w:rFonts w:ascii="Arial" w:hAnsi="Arial" w:cs="Arial"/>
                <w:bCs/>
              </w:rPr>
              <w:t xml:space="preserve">, </w:t>
            </w:r>
            <w:r w:rsidRPr="006257B7">
              <w:rPr>
                <w:rFonts w:ascii="Arial" w:hAnsi="Arial" w:cs="Arial"/>
                <w:b/>
              </w:rPr>
              <w:t>XS2-APB</w:t>
            </w:r>
            <w:r w:rsidRPr="006257B7">
              <w:rPr>
                <w:rFonts w:ascii="Arial" w:hAnsi="Arial" w:cs="Arial"/>
                <w:bCs/>
              </w:rPr>
              <w:t>: 280</w:t>
            </w:r>
            <w:r w:rsidR="000D7696">
              <w:rPr>
                <w:rFonts w:ascii="Arial" w:hAnsi="Arial" w:cs="Arial"/>
                <w:bCs/>
              </w:rPr>
              <w:t xml:space="preserve"> </w:t>
            </w:r>
            <w:r w:rsidRPr="006257B7">
              <w:rPr>
                <w:rFonts w:ascii="Arial" w:hAnsi="Arial" w:cs="Arial"/>
                <w:bCs/>
              </w:rPr>
              <w:t>g</w:t>
            </w:r>
          </w:p>
          <w:p w14:paraId="54EB06C3" w14:textId="72B83106" w:rsidR="0071536F" w:rsidRPr="009521B8" w:rsidRDefault="006257B7" w:rsidP="006257B7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  <w:b/>
              </w:rPr>
              <w:t>XS2-QDPB</w:t>
            </w:r>
            <w:r w:rsidRPr="006257B7">
              <w:rPr>
                <w:rFonts w:ascii="Arial" w:hAnsi="Arial" w:cs="Arial"/>
                <w:bCs/>
              </w:rPr>
              <w:t>,</w:t>
            </w:r>
            <w:r w:rsidRPr="006257B7">
              <w:rPr>
                <w:rFonts w:ascii="Arial" w:hAnsi="Arial" w:cs="Arial"/>
                <w:b/>
              </w:rPr>
              <w:t xml:space="preserve"> XS2-QAPB</w:t>
            </w:r>
            <w:r w:rsidRPr="006257B7">
              <w:rPr>
                <w:rFonts w:ascii="Arial" w:hAnsi="Arial" w:cs="Arial"/>
                <w:bCs/>
              </w:rPr>
              <w:t>: 343</w:t>
            </w:r>
            <w:r w:rsidR="000D7696">
              <w:rPr>
                <w:rFonts w:ascii="Arial" w:hAnsi="Arial" w:cs="Arial"/>
                <w:bCs/>
              </w:rPr>
              <w:t xml:space="preserve"> </w:t>
            </w:r>
            <w:r w:rsidRPr="006257B7">
              <w:rPr>
                <w:rFonts w:ascii="Arial" w:hAnsi="Arial" w:cs="Arial"/>
                <w:bCs/>
              </w:rPr>
              <w:t>g</w:t>
            </w:r>
          </w:p>
        </w:tc>
      </w:tr>
      <w:tr w:rsidR="0071536F" w:rsidRPr="004E259B" w14:paraId="3B85AD1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14:paraId="5674606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C9CF37A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 (Including washer and bolt)</w:t>
            </w:r>
          </w:p>
          <w:p w14:paraId="31316E52" w14:textId="199AED7D" w:rsidR="006257B7" w:rsidRPr="006257B7" w:rsidRDefault="006257B7" w:rsidP="006257B7">
            <w:pPr>
              <w:jc w:val="left"/>
              <w:rPr>
                <w:rFonts w:ascii="Arial" w:hAnsi="Arial" w:cs="Arial"/>
                <w:b/>
              </w:rPr>
            </w:pPr>
            <w:r w:rsidRPr="006257B7">
              <w:rPr>
                <w:rFonts w:ascii="Arial" w:hAnsi="Arial" w:cs="Arial"/>
                <w:b/>
              </w:rPr>
              <w:t>XS2-DPB</w:t>
            </w:r>
            <w:r w:rsidRPr="006257B7">
              <w:rPr>
                <w:rFonts w:ascii="Arial" w:hAnsi="Arial" w:cs="Arial"/>
                <w:bCs/>
              </w:rPr>
              <w:t xml:space="preserve">, </w:t>
            </w:r>
            <w:r w:rsidRPr="006257B7">
              <w:rPr>
                <w:rFonts w:ascii="Arial" w:hAnsi="Arial" w:cs="Arial"/>
                <w:b/>
              </w:rPr>
              <w:t>XS2-APB</w:t>
            </w:r>
            <w:r w:rsidRPr="006257B7">
              <w:rPr>
                <w:rFonts w:ascii="Arial" w:hAnsi="Arial" w:cs="Arial"/>
                <w:bCs/>
              </w:rPr>
              <w:t>: 67</w:t>
            </w:r>
            <w:r w:rsidR="000D7696">
              <w:rPr>
                <w:rFonts w:ascii="Arial" w:hAnsi="Arial" w:cs="Arial"/>
                <w:bCs/>
              </w:rPr>
              <w:t xml:space="preserve"> </w:t>
            </w:r>
            <w:r w:rsidRPr="006257B7">
              <w:rPr>
                <w:rFonts w:ascii="Arial" w:hAnsi="Arial" w:cs="Arial"/>
                <w:bCs/>
              </w:rPr>
              <w:t>g (Including washer and bolt)</w:t>
            </w:r>
          </w:p>
          <w:p w14:paraId="49A434AD" w14:textId="6795A3C2" w:rsidR="0071536F" w:rsidRPr="009521B8" w:rsidRDefault="006257B7" w:rsidP="006257B7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  <w:b/>
              </w:rPr>
              <w:t>XS2-QDPB</w:t>
            </w:r>
            <w:r w:rsidRPr="006257B7">
              <w:rPr>
                <w:rFonts w:ascii="Arial" w:hAnsi="Arial" w:cs="Arial"/>
                <w:bCs/>
              </w:rPr>
              <w:t xml:space="preserve">, </w:t>
            </w:r>
            <w:r w:rsidRPr="006257B7">
              <w:rPr>
                <w:rFonts w:ascii="Arial" w:hAnsi="Arial" w:cs="Arial"/>
                <w:b/>
              </w:rPr>
              <w:t>XS2-QAPB</w:t>
            </w:r>
            <w:r w:rsidRPr="006257B7">
              <w:rPr>
                <w:rFonts w:ascii="Arial" w:hAnsi="Arial" w:cs="Arial"/>
                <w:bCs/>
              </w:rPr>
              <w:t>: 88</w:t>
            </w:r>
            <w:r w:rsidR="000D7696">
              <w:rPr>
                <w:rFonts w:ascii="Arial" w:hAnsi="Arial" w:cs="Arial"/>
                <w:bCs/>
              </w:rPr>
              <w:t xml:space="preserve"> </w:t>
            </w:r>
            <w:r w:rsidRPr="006257B7">
              <w:rPr>
                <w:rFonts w:ascii="Arial" w:hAnsi="Arial" w:cs="Arial"/>
                <w:bCs/>
              </w:rPr>
              <w:t>g (Including washer and bolt)</w:t>
            </w:r>
          </w:p>
        </w:tc>
      </w:tr>
      <w:tr w:rsidR="0071536F" w:rsidRPr="004E259B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5BD1787" w14:textId="7C8B4DEE" w:rsidR="00110EAC" w:rsidRPr="009521B8" w:rsidRDefault="006257B7" w:rsidP="00285E9A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</w:rPr>
              <w:t>KC, CE, FCC (Compliance: RoHS, REACH, WEEE)</w:t>
            </w:r>
          </w:p>
        </w:tc>
      </w:tr>
      <w:tr w:rsidR="006257B7" w:rsidRPr="004E259B" w14:paraId="5B5ECEF0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14:paraId="6697B860" w14:textId="0106D4E6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5893262" w14:textId="2F110FDC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500,000</w:t>
            </w:r>
          </w:p>
        </w:tc>
      </w:tr>
      <w:tr w:rsidR="006257B7" w:rsidRPr="004E259B" w14:paraId="7236FB4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AEAAB79" w14:textId="2A9ED413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t xml:space="preserve"> Card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20C0560" w14:textId="011F6EA0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500,000</w:t>
            </w:r>
          </w:p>
        </w:tc>
      </w:tr>
      <w:tr w:rsidR="006257B7" w:rsidRPr="004E259B" w14:paraId="619C2D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F0DAB73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A77664B" w14:textId="10BD5FFC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5,000,000</w:t>
            </w:r>
          </w:p>
        </w:tc>
      </w:tr>
      <w:tr w:rsidR="006257B7" w:rsidRPr="004E259B" w14:paraId="47D8A8F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9073CE7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5B83BBD" w14:textId="4F56D47C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6257B7" w:rsidRPr="00797896" w14:paraId="47D3309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30CA998" w14:textId="14E34080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6257B7" w:rsidRPr="004E259B" w14:paraId="149673B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6C336C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BFD6EF5" w14:textId="4950BD03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  <w:r w:rsidR="00376F51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Host or Slave (Selectable)</w:t>
            </w:r>
          </w:p>
        </w:tc>
      </w:tr>
      <w:tr w:rsidR="006257B7" w:rsidRPr="004E259B" w14:paraId="1E27A758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00886AC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2234556" w14:textId="39700225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  <w:r w:rsidR="00376F51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Input or Output (Selectable)</w:t>
            </w:r>
          </w:p>
        </w:tc>
      </w:tr>
      <w:tr w:rsidR="006257B7" w:rsidRPr="004E259B" w14:paraId="637EEB60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CB219E4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798298E" w14:textId="190F080E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2</w:t>
            </w:r>
            <w:r w:rsidR="00376F51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Inputs</w:t>
            </w:r>
          </w:p>
        </w:tc>
      </w:tr>
      <w:tr w:rsidR="006257B7" w:rsidRPr="004E259B" w14:paraId="59EEB4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5E76A88" w14:textId="38B019F9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6257B7" w:rsidRPr="004E259B" w14:paraId="66718C3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2B0B053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3F693545" w14:textId="6FD6B60B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oE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422D7F18" w14:textId="1DE5E2AA" w:rsidR="006257B7" w:rsidRDefault="006257B7" w:rsidP="006257B7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6257B7" w:rsidRPr="004E259B" w14:paraId="423EB9F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AD14122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8BC7E1C" w14:textId="720BD9B1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6257B7" w:rsidRPr="004E259B" w14:paraId="364EEAB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6257B7" w:rsidRPr="004E259B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77777777" w:rsidR="006257B7" w:rsidRPr="00356CA6" w:rsidRDefault="006257B7" w:rsidP="006257B7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F421C92" w14:textId="041C6111" w:rsidR="006257B7" w:rsidRPr="009521B8" w:rsidRDefault="006257B7" w:rsidP="006257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71536F" w:rsidRPr="004E259B" w14:paraId="6C4E3B35" w14:textId="77777777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14:paraId="592208F5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09BE8057" w14:textId="51ADA48F" w:rsidR="0071536F" w:rsidRPr="009521B8" w:rsidRDefault="006257B7" w:rsidP="00285E9A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</w:rPr>
              <w:t>DC 12</w:t>
            </w:r>
            <w:r w:rsidR="000D7696">
              <w:rPr>
                <w:rFonts w:ascii="Arial" w:hAnsi="Arial" w:cs="Arial"/>
              </w:rPr>
              <w:t xml:space="preserve"> </w:t>
            </w:r>
            <w:r w:rsidRPr="006257B7">
              <w:rPr>
                <w:rFonts w:ascii="Arial" w:hAnsi="Arial" w:cs="Arial"/>
              </w:rPr>
              <w:t>V (Max. 0.8</w:t>
            </w:r>
            <w:r w:rsidR="000D7696">
              <w:rPr>
                <w:rFonts w:ascii="Arial" w:hAnsi="Arial" w:cs="Arial"/>
              </w:rPr>
              <w:t xml:space="preserve"> </w:t>
            </w:r>
            <w:r w:rsidRPr="006257B7">
              <w:rPr>
                <w:rFonts w:ascii="Arial" w:hAnsi="Arial" w:cs="Arial"/>
              </w:rPr>
              <w:t>A) or DC 24</w:t>
            </w:r>
            <w:r w:rsidR="000D7696">
              <w:rPr>
                <w:rFonts w:ascii="Arial" w:hAnsi="Arial" w:cs="Arial"/>
              </w:rPr>
              <w:t xml:space="preserve"> </w:t>
            </w:r>
            <w:r w:rsidRPr="006257B7">
              <w:rPr>
                <w:rFonts w:ascii="Arial" w:hAnsi="Arial" w:cs="Arial"/>
              </w:rPr>
              <w:t>V (Max. 0.45</w:t>
            </w:r>
            <w:r w:rsidR="000D7696">
              <w:rPr>
                <w:rFonts w:ascii="Arial" w:hAnsi="Arial" w:cs="Arial"/>
              </w:rPr>
              <w:t xml:space="preserve"> </w:t>
            </w:r>
            <w:r w:rsidRPr="006257B7">
              <w:rPr>
                <w:rFonts w:ascii="Arial" w:hAnsi="Arial" w:cs="Arial"/>
              </w:rPr>
              <w:t>A)</w:t>
            </w:r>
          </w:p>
        </w:tc>
      </w:tr>
      <w:tr w:rsidR="0071536F" w:rsidRPr="004E259B" w14:paraId="74790181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925AC2B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154ADFD1" w14:textId="0644020C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Min. 3</w:t>
            </w:r>
            <w:r w:rsidR="000D7696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  <w:r w:rsidRPr="009521B8">
              <w:rPr>
                <w:rFonts w:ascii="Arial" w:hAnsi="Arial" w:cs="Arial"/>
              </w:rPr>
              <w:br/>
              <w:t>Max. 5</w:t>
            </w:r>
            <w:r w:rsidR="000D7696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71536F" w:rsidRPr="004E259B" w14:paraId="4CA5099F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A9B22F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C98CAB3" w14:textId="738138EC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Max. 1</w:t>
            </w:r>
            <w:r w:rsidR="000D7696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71536F" w:rsidRPr="004E259B" w14:paraId="66D8BFF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5C82AD6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B2007D2" w14:textId="1B03953E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 w:rsidR="000D7696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pots are pulled up with 4.7</w:t>
            </w:r>
            <w:r w:rsidR="000D7696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kΩ.)</w:t>
            </w:r>
          </w:p>
        </w:tc>
      </w:tr>
      <w:tr w:rsidR="0071536F" w:rsidRPr="004E259B" w14:paraId="1291DB1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0FBA15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OH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068765F" w14:textId="42EA99C3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 w:rsidR="000D7696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71536F" w:rsidRPr="004E259B" w14:paraId="71518A5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248746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OL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0A5BD08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21AA808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6469AB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DA9AEF9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1E21919E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CAF0167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329670EE" w14:textId="5466ACC9" w:rsidR="006257B7" w:rsidRPr="006257B7" w:rsidRDefault="006257B7" w:rsidP="006257B7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</w:rPr>
              <w:t>Voltage: Max. 30</w:t>
            </w:r>
            <w:r w:rsidR="000D7696">
              <w:rPr>
                <w:rFonts w:ascii="Arial" w:hAnsi="Arial" w:cs="Arial"/>
              </w:rPr>
              <w:t xml:space="preserve"> </w:t>
            </w:r>
            <w:r w:rsidRPr="006257B7">
              <w:rPr>
                <w:rFonts w:ascii="Arial" w:hAnsi="Arial" w:cs="Arial"/>
              </w:rPr>
              <w:t>VDC</w:t>
            </w:r>
          </w:p>
          <w:p w14:paraId="00D59E2B" w14:textId="01FF86FF" w:rsidR="0071536F" w:rsidRPr="009521B8" w:rsidRDefault="006257B7" w:rsidP="006257B7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</w:rPr>
              <w:t>Current: Max. 1</w:t>
            </w:r>
            <w:r w:rsidR="000D7696">
              <w:rPr>
                <w:rFonts w:ascii="Arial" w:hAnsi="Arial" w:cs="Arial"/>
              </w:rPr>
              <w:t xml:space="preserve"> </w:t>
            </w:r>
            <w:r w:rsidRPr="006257B7">
              <w:rPr>
                <w:rFonts w:ascii="Arial" w:hAnsi="Arial" w:cs="Arial"/>
              </w:rPr>
              <w:t>A</w:t>
            </w:r>
          </w:p>
        </w:tc>
      </w:tr>
      <w:tr w:rsidR="002052B5" w:rsidRPr="004E259B" w14:paraId="602F9C6D" w14:textId="77777777" w:rsidTr="002052B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0071407F" w14:textId="77777777" w:rsidR="002052B5" w:rsidRPr="00356CA6" w:rsidRDefault="002052B5" w:rsidP="004E259B">
            <w:pPr>
              <w:jc w:val="left"/>
              <w:rPr>
                <w:rFonts w:ascii="Arial" w:hAnsi="Arial" w:cs="Arial"/>
              </w:rPr>
            </w:pPr>
            <w:proofErr w:type="spellStart"/>
            <w:r w:rsidRPr="00356CA6">
              <w:rPr>
                <w:rFonts w:ascii="Arial" w:hAnsi="Arial" w:cs="Arial" w:hint="eastAsia"/>
              </w:rPr>
              <w:t>BioStar</w:t>
            </w:r>
            <w:proofErr w:type="spellEnd"/>
            <w:r w:rsidRPr="00356CA6"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386" w:type="dxa"/>
            <w:gridSpan w:val="2"/>
            <w:vAlign w:val="center"/>
          </w:tcPr>
          <w:p w14:paraId="13C3F8E1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7BEFD3A4" w14:textId="164E0EE2" w:rsidR="00250B66" w:rsidRDefault="00250B66" w:rsidP="00250B66">
      <w:pPr>
        <w:rPr>
          <w:rFonts w:ascii="Arial" w:hAnsi="Arial" w:cs="Arial"/>
        </w:rPr>
      </w:pPr>
      <w:r w:rsidRPr="005D13FC">
        <w:rPr>
          <w:rFonts w:ascii="Arial" w:hAnsi="Arial" w:cs="Arial"/>
        </w:rPr>
        <w:t>* DESFire EV2</w:t>
      </w:r>
      <w:r w:rsidR="00397B7E">
        <w:rPr>
          <w:rFonts w:ascii="Arial" w:hAnsi="Arial" w:cs="Arial"/>
        </w:rPr>
        <w:t>/EV3</w:t>
      </w:r>
      <w:r w:rsidRPr="005D13FC">
        <w:rPr>
          <w:rFonts w:ascii="Arial" w:hAnsi="Arial" w:cs="Arial"/>
        </w:rPr>
        <w:t xml:space="preserve"> cards are supported by having backward compatibility of DESFire EV1 cards.</w:t>
      </w:r>
      <w:r>
        <w:rPr>
          <w:rFonts w:ascii="Arial" w:hAnsi="Arial" w:cs="Arial"/>
        </w:rPr>
        <w:t xml:space="preserve"> </w:t>
      </w:r>
      <w:r w:rsidRPr="005D13FC">
        <w:rPr>
          <w:rFonts w:ascii="Arial" w:hAnsi="Arial" w:cs="Arial"/>
        </w:rPr>
        <w:t>CSN and smart card functions are compatible with X-Station 2.</w:t>
      </w:r>
    </w:p>
    <w:p w14:paraId="156B5E6B" w14:textId="7ADD6554" w:rsidR="00255410" w:rsidRDefault="00255410" w:rsidP="00250B66">
      <w:pPr>
        <w:rPr>
          <w:rFonts w:ascii="Arial" w:hAnsi="Arial" w:cs="Arial"/>
        </w:rPr>
      </w:pPr>
      <w:r>
        <w:rPr>
          <w:rFonts w:ascii="Arial" w:hAnsi="Arial" w:cs="Arial" w:hint="eastAsia"/>
        </w:rPr>
        <w:t>*</w:t>
      </w:r>
      <w:r>
        <w:rPr>
          <w:rFonts w:ascii="Arial" w:hAnsi="Arial" w:cs="Arial"/>
        </w:rPr>
        <w:t xml:space="preserve"> </w:t>
      </w:r>
      <w:r w:rsidR="00EB050D">
        <w:rPr>
          <w:rFonts w:ascii="Arial" w:hAnsi="Arial" w:cs="Arial"/>
        </w:rPr>
        <w:t>Limited by the width of barcode in the field of view</w:t>
      </w:r>
    </w:p>
    <w:p w14:paraId="238FFBC6" w14:textId="1CEDAEC3" w:rsidR="000A101A" w:rsidRPr="00250B66" w:rsidRDefault="000A101A" w:rsidP="009521B8">
      <w:pPr>
        <w:rPr>
          <w:rFonts w:ascii="Arial" w:hAnsi="Arial" w:cs="Arial"/>
        </w:rPr>
      </w:pPr>
    </w:p>
    <w:p w14:paraId="4C20623B" w14:textId="2D657267" w:rsidR="009521B8" w:rsidRDefault="009521B8" w:rsidP="009521B8">
      <w:pPr>
        <w:rPr>
          <w:rFonts w:ascii="Arial" w:hAnsi="Arial" w:cs="Arial"/>
        </w:rPr>
      </w:pPr>
    </w:p>
    <w:p w14:paraId="5D529A6A" w14:textId="022BCD44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44FAAE1F" w14:textId="2B46F14E" w:rsidR="007157D0" w:rsidRPr="003D47E2" w:rsidRDefault="007157D0">
      <w:pPr>
        <w:rPr>
          <w:rFonts w:ascii="Arial" w:hAnsi="Arial" w:cs="Arial"/>
        </w:rPr>
      </w:pPr>
    </w:p>
    <w:p w14:paraId="5FF6BE64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50631E02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</w:t>
      </w:r>
      <w:r w:rsidR="00CF2093">
        <w:t>,</w:t>
      </w:r>
      <w:r w:rsidRPr="00A44857">
        <w:t xml:space="preserve">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2EF7829A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="00CF2093" w:rsidRPr="00CF2093">
        <w:rPr>
          <w:rFonts w:hint="eastAsia"/>
        </w:rPr>
        <w:t>–</w:t>
      </w:r>
      <w:r w:rsidRPr="00940DC3">
        <w:t>+</w:t>
      </w:r>
      <w:r w:rsidR="00B82B51" w:rsidRPr="00940DC3">
        <w:t>7</w:t>
      </w:r>
      <w:r w:rsidRPr="00940DC3">
        <w:t>0°C.</w:t>
      </w:r>
    </w:p>
    <w:p w14:paraId="73EF1B56" w14:textId="5460768E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>The device shall be stored in an environment where humidity is in the range of 0%</w:t>
      </w:r>
      <w:r w:rsidR="00CF2093" w:rsidRPr="00CF2093">
        <w:rPr>
          <w:rFonts w:hint="eastAsia"/>
        </w:rPr>
        <w:t>–</w:t>
      </w:r>
      <w:r w:rsidRPr="00940DC3">
        <w:t>90%,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37E52B13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</w:t>
      </w:r>
      <w:r w:rsidR="00CF2093" w:rsidRPr="00CF2093">
        <w:rPr>
          <w:rFonts w:hint="eastAsia"/>
        </w:rPr>
        <w:t>–</w:t>
      </w:r>
      <w:r w:rsidRPr="00940DC3">
        <w:t>50°C.</w:t>
      </w:r>
      <w:r w:rsidRPr="00940DC3">
        <w:rPr>
          <w:rFonts w:hint="eastAsia"/>
        </w:rPr>
        <w:t xml:space="preserve"> </w:t>
      </w:r>
    </w:p>
    <w:p w14:paraId="74B79A99" w14:textId="49FC20DE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>0%</w:t>
      </w:r>
      <w:r w:rsidR="00CF2093" w:rsidRPr="00CF2093">
        <w:rPr>
          <w:rFonts w:hint="eastAsia"/>
        </w:rPr>
        <w:t>–</w:t>
      </w:r>
      <w:r w:rsidRPr="00940DC3">
        <w:t>80%, non-condensing.</w:t>
      </w:r>
    </w:p>
    <w:p w14:paraId="42B2E268" w14:textId="58CFB18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</w:t>
      </w:r>
      <w:r w:rsidR="00727697">
        <w:t>s</w:t>
      </w:r>
      <w:r w:rsidRPr="00940DC3">
        <w:t xml:space="preserve">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77777777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>s when install multiple devices</w:t>
      </w:r>
    </w:p>
    <w:p w14:paraId="309CF31E" w14:textId="77777777" w:rsidR="00B44A2E" w:rsidRDefault="00B44A2E" w:rsidP="00A44857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21DDA052" w:rsidR="00B44A2E" w:rsidRPr="00940DC3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5</w:t>
            </w:r>
            <w:r w:rsidR="00026678">
              <w:t>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4AD67874" w:rsidR="00B44A2E" w:rsidRPr="00940DC3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</w:t>
            </w:r>
            <w:r w:rsidR="00026678">
              <w:t>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D0C869E" w:rsidR="00B44A2E" w:rsidRPr="00940DC3" w:rsidRDefault="006257B7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</w:t>
            </w:r>
            <w:r w:rsidR="00026678">
              <w:t>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00335836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CCBAEC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DCC7" w14:textId="77777777" w:rsidR="00841921" w:rsidRDefault="00841921" w:rsidP="003D6B5C">
      <w:pPr>
        <w:spacing w:after="0" w:line="240" w:lineRule="auto"/>
      </w:pPr>
      <w:r>
        <w:separator/>
      </w:r>
    </w:p>
  </w:endnote>
  <w:endnote w:type="continuationSeparator" w:id="0">
    <w:p w14:paraId="2CE7BF83" w14:textId="77777777" w:rsidR="00841921" w:rsidRDefault="0084192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3CDA" w14:textId="77777777" w:rsidR="00841921" w:rsidRDefault="00841921" w:rsidP="003D6B5C">
      <w:pPr>
        <w:spacing w:after="0" w:line="240" w:lineRule="auto"/>
      </w:pPr>
      <w:r>
        <w:separator/>
      </w:r>
    </w:p>
  </w:footnote>
  <w:footnote w:type="continuationSeparator" w:id="0">
    <w:p w14:paraId="444DD401" w14:textId="77777777" w:rsidR="00841921" w:rsidRDefault="0084192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9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0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758714">
    <w:abstractNumId w:val="10"/>
  </w:num>
  <w:num w:numId="2" w16cid:durableId="2083137247">
    <w:abstractNumId w:val="7"/>
  </w:num>
  <w:num w:numId="3" w16cid:durableId="736979014">
    <w:abstractNumId w:val="0"/>
  </w:num>
  <w:num w:numId="4" w16cid:durableId="1725062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635666">
    <w:abstractNumId w:val="6"/>
  </w:num>
  <w:num w:numId="6" w16cid:durableId="1565678878">
    <w:abstractNumId w:val="5"/>
  </w:num>
  <w:num w:numId="7" w16cid:durableId="647784584">
    <w:abstractNumId w:val="4"/>
  </w:num>
  <w:num w:numId="8" w16cid:durableId="506099337">
    <w:abstractNumId w:val="1"/>
  </w:num>
  <w:num w:numId="9" w16cid:durableId="507063676">
    <w:abstractNumId w:val="1"/>
    <w:lvlOverride w:ilvl="0">
      <w:startOverride w:val="1"/>
    </w:lvlOverride>
  </w:num>
  <w:num w:numId="10" w16cid:durableId="166946181">
    <w:abstractNumId w:val="1"/>
    <w:lvlOverride w:ilvl="0">
      <w:startOverride w:val="1"/>
    </w:lvlOverride>
  </w:num>
  <w:num w:numId="11" w16cid:durableId="354507065">
    <w:abstractNumId w:val="1"/>
    <w:lvlOverride w:ilvl="0">
      <w:startOverride w:val="1"/>
    </w:lvlOverride>
  </w:num>
  <w:num w:numId="12" w16cid:durableId="1214074284">
    <w:abstractNumId w:val="1"/>
    <w:lvlOverride w:ilvl="0">
      <w:startOverride w:val="1"/>
    </w:lvlOverride>
  </w:num>
  <w:num w:numId="13" w16cid:durableId="1747340510">
    <w:abstractNumId w:val="1"/>
    <w:lvlOverride w:ilvl="0">
      <w:startOverride w:val="1"/>
    </w:lvlOverride>
  </w:num>
  <w:num w:numId="14" w16cid:durableId="923299616">
    <w:abstractNumId w:val="1"/>
    <w:lvlOverride w:ilvl="0">
      <w:startOverride w:val="1"/>
    </w:lvlOverride>
  </w:num>
  <w:num w:numId="15" w16cid:durableId="1213879740">
    <w:abstractNumId w:val="1"/>
    <w:lvlOverride w:ilvl="0">
      <w:startOverride w:val="1"/>
    </w:lvlOverride>
  </w:num>
  <w:num w:numId="16" w16cid:durableId="2095004241">
    <w:abstractNumId w:val="1"/>
    <w:lvlOverride w:ilvl="0">
      <w:startOverride w:val="1"/>
    </w:lvlOverride>
  </w:num>
  <w:num w:numId="17" w16cid:durableId="1359357919">
    <w:abstractNumId w:val="2"/>
  </w:num>
  <w:num w:numId="18" w16cid:durableId="328755801">
    <w:abstractNumId w:val="9"/>
  </w:num>
  <w:num w:numId="19" w16cid:durableId="1826775432">
    <w:abstractNumId w:val="1"/>
    <w:lvlOverride w:ilvl="0">
      <w:startOverride w:val="1"/>
    </w:lvlOverride>
  </w:num>
  <w:num w:numId="20" w16cid:durableId="97604211">
    <w:abstractNumId w:val="1"/>
    <w:lvlOverride w:ilvl="0">
      <w:startOverride w:val="1"/>
    </w:lvlOverride>
  </w:num>
  <w:num w:numId="21" w16cid:durableId="2095198343">
    <w:abstractNumId w:val="1"/>
    <w:lvlOverride w:ilvl="0">
      <w:startOverride w:val="1"/>
    </w:lvlOverride>
  </w:num>
  <w:num w:numId="22" w16cid:durableId="1378120513">
    <w:abstractNumId w:val="1"/>
    <w:lvlOverride w:ilvl="0">
      <w:startOverride w:val="1"/>
    </w:lvlOverride>
  </w:num>
  <w:num w:numId="23" w16cid:durableId="1952475828">
    <w:abstractNumId w:val="1"/>
    <w:lvlOverride w:ilvl="0">
      <w:startOverride w:val="1"/>
    </w:lvlOverride>
  </w:num>
  <w:num w:numId="24" w16cid:durableId="36247033">
    <w:abstractNumId w:val="3"/>
  </w:num>
  <w:num w:numId="25" w16cid:durableId="640040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41E62"/>
    <w:rsid w:val="00095C8D"/>
    <w:rsid w:val="00097EEF"/>
    <w:rsid w:val="000A101A"/>
    <w:rsid w:val="000A4B31"/>
    <w:rsid w:val="000C1A53"/>
    <w:rsid w:val="000D6F6D"/>
    <w:rsid w:val="000D7696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5144B"/>
    <w:rsid w:val="00166A13"/>
    <w:rsid w:val="00175322"/>
    <w:rsid w:val="00191186"/>
    <w:rsid w:val="0019170E"/>
    <w:rsid w:val="001A1969"/>
    <w:rsid w:val="001C5AC5"/>
    <w:rsid w:val="001C7F10"/>
    <w:rsid w:val="001E1889"/>
    <w:rsid w:val="002052B5"/>
    <w:rsid w:val="0022029E"/>
    <w:rsid w:val="00226CB6"/>
    <w:rsid w:val="00250B66"/>
    <w:rsid w:val="00250F87"/>
    <w:rsid w:val="00255410"/>
    <w:rsid w:val="0026268A"/>
    <w:rsid w:val="00270028"/>
    <w:rsid w:val="00285E9A"/>
    <w:rsid w:val="002B3272"/>
    <w:rsid w:val="002C03B4"/>
    <w:rsid w:val="002C6CDA"/>
    <w:rsid w:val="002E60AE"/>
    <w:rsid w:val="002E70F1"/>
    <w:rsid w:val="00323ED4"/>
    <w:rsid w:val="00330470"/>
    <w:rsid w:val="00356CA6"/>
    <w:rsid w:val="003611AD"/>
    <w:rsid w:val="00375C26"/>
    <w:rsid w:val="00376D1E"/>
    <w:rsid w:val="00376F51"/>
    <w:rsid w:val="00397B7E"/>
    <w:rsid w:val="003A011B"/>
    <w:rsid w:val="003A6316"/>
    <w:rsid w:val="003C1D1C"/>
    <w:rsid w:val="003D42FF"/>
    <w:rsid w:val="003D47E2"/>
    <w:rsid w:val="003D6B5C"/>
    <w:rsid w:val="003E3DC1"/>
    <w:rsid w:val="003F6780"/>
    <w:rsid w:val="00400349"/>
    <w:rsid w:val="00405D80"/>
    <w:rsid w:val="00426E72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4669"/>
    <w:rsid w:val="005026F4"/>
    <w:rsid w:val="00503EB7"/>
    <w:rsid w:val="00541AB4"/>
    <w:rsid w:val="00556A99"/>
    <w:rsid w:val="00557D1A"/>
    <w:rsid w:val="005729A7"/>
    <w:rsid w:val="00576CA7"/>
    <w:rsid w:val="005876C7"/>
    <w:rsid w:val="00593646"/>
    <w:rsid w:val="005A7CD6"/>
    <w:rsid w:val="005E041F"/>
    <w:rsid w:val="005F08BE"/>
    <w:rsid w:val="005F55C9"/>
    <w:rsid w:val="006257B7"/>
    <w:rsid w:val="00631B86"/>
    <w:rsid w:val="00632411"/>
    <w:rsid w:val="00636612"/>
    <w:rsid w:val="006620A8"/>
    <w:rsid w:val="00682F4E"/>
    <w:rsid w:val="006A3B72"/>
    <w:rsid w:val="006B26A8"/>
    <w:rsid w:val="006C3DD6"/>
    <w:rsid w:val="006E639E"/>
    <w:rsid w:val="00700C81"/>
    <w:rsid w:val="007044D4"/>
    <w:rsid w:val="0071536F"/>
    <w:rsid w:val="007157D0"/>
    <w:rsid w:val="00723D32"/>
    <w:rsid w:val="00727697"/>
    <w:rsid w:val="0073751C"/>
    <w:rsid w:val="007537EF"/>
    <w:rsid w:val="0076479D"/>
    <w:rsid w:val="007743AF"/>
    <w:rsid w:val="00782AC8"/>
    <w:rsid w:val="007835F0"/>
    <w:rsid w:val="00797896"/>
    <w:rsid w:val="007A7FBC"/>
    <w:rsid w:val="007C64A4"/>
    <w:rsid w:val="007C7B71"/>
    <w:rsid w:val="0080779E"/>
    <w:rsid w:val="0083327F"/>
    <w:rsid w:val="00841921"/>
    <w:rsid w:val="00843885"/>
    <w:rsid w:val="008545F6"/>
    <w:rsid w:val="0085774E"/>
    <w:rsid w:val="00860C03"/>
    <w:rsid w:val="00861173"/>
    <w:rsid w:val="00882FFF"/>
    <w:rsid w:val="008B0C2F"/>
    <w:rsid w:val="008C0F42"/>
    <w:rsid w:val="008E1C56"/>
    <w:rsid w:val="008E4790"/>
    <w:rsid w:val="00911281"/>
    <w:rsid w:val="0091594A"/>
    <w:rsid w:val="00916D1B"/>
    <w:rsid w:val="00940DC3"/>
    <w:rsid w:val="00941008"/>
    <w:rsid w:val="00942A30"/>
    <w:rsid w:val="00951EE2"/>
    <w:rsid w:val="009521B8"/>
    <w:rsid w:val="0096238B"/>
    <w:rsid w:val="00991868"/>
    <w:rsid w:val="0099585A"/>
    <w:rsid w:val="009A11F0"/>
    <w:rsid w:val="009B115E"/>
    <w:rsid w:val="009B32D1"/>
    <w:rsid w:val="00A04240"/>
    <w:rsid w:val="00A06B9C"/>
    <w:rsid w:val="00A260D5"/>
    <w:rsid w:val="00A44857"/>
    <w:rsid w:val="00A45BE5"/>
    <w:rsid w:val="00A53803"/>
    <w:rsid w:val="00A77A26"/>
    <w:rsid w:val="00A914C1"/>
    <w:rsid w:val="00AA5F66"/>
    <w:rsid w:val="00AA6214"/>
    <w:rsid w:val="00AD0711"/>
    <w:rsid w:val="00AE337D"/>
    <w:rsid w:val="00AE4B2F"/>
    <w:rsid w:val="00B44A2E"/>
    <w:rsid w:val="00B5004B"/>
    <w:rsid w:val="00B52472"/>
    <w:rsid w:val="00B56188"/>
    <w:rsid w:val="00B7049F"/>
    <w:rsid w:val="00B70BE9"/>
    <w:rsid w:val="00B82B51"/>
    <w:rsid w:val="00B93AF4"/>
    <w:rsid w:val="00BC4208"/>
    <w:rsid w:val="00BC702F"/>
    <w:rsid w:val="00C0447F"/>
    <w:rsid w:val="00C1128B"/>
    <w:rsid w:val="00C15919"/>
    <w:rsid w:val="00C16E0F"/>
    <w:rsid w:val="00C331D0"/>
    <w:rsid w:val="00C54BFB"/>
    <w:rsid w:val="00C57E71"/>
    <w:rsid w:val="00C864C8"/>
    <w:rsid w:val="00C877F3"/>
    <w:rsid w:val="00CA3C33"/>
    <w:rsid w:val="00CC4B72"/>
    <w:rsid w:val="00CC766D"/>
    <w:rsid w:val="00CD0307"/>
    <w:rsid w:val="00CD5044"/>
    <w:rsid w:val="00CE466A"/>
    <w:rsid w:val="00CE496C"/>
    <w:rsid w:val="00CF2093"/>
    <w:rsid w:val="00CF7137"/>
    <w:rsid w:val="00D157A0"/>
    <w:rsid w:val="00D24B06"/>
    <w:rsid w:val="00D451CF"/>
    <w:rsid w:val="00D466E3"/>
    <w:rsid w:val="00D538E5"/>
    <w:rsid w:val="00D63CAC"/>
    <w:rsid w:val="00D656E9"/>
    <w:rsid w:val="00DA0B23"/>
    <w:rsid w:val="00DA2560"/>
    <w:rsid w:val="00DC0DA3"/>
    <w:rsid w:val="00DC51C0"/>
    <w:rsid w:val="00DD0A0B"/>
    <w:rsid w:val="00DD160E"/>
    <w:rsid w:val="00E06E66"/>
    <w:rsid w:val="00E207D4"/>
    <w:rsid w:val="00E54DD4"/>
    <w:rsid w:val="00E66D6F"/>
    <w:rsid w:val="00E740D2"/>
    <w:rsid w:val="00E8113C"/>
    <w:rsid w:val="00E82D77"/>
    <w:rsid w:val="00EB050D"/>
    <w:rsid w:val="00EC451B"/>
    <w:rsid w:val="00EC69DB"/>
    <w:rsid w:val="00ED5AAF"/>
    <w:rsid w:val="00EE715D"/>
    <w:rsid w:val="00EF28C6"/>
    <w:rsid w:val="00EF63E8"/>
    <w:rsid w:val="00F00CE5"/>
    <w:rsid w:val="00F23E85"/>
    <w:rsid w:val="00F515C5"/>
    <w:rsid w:val="00F54D30"/>
    <w:rsid w:val="00F74D0C"/>
    <w:rsid w:val="00FB003E"/>
    <w:rsid w:val="00FB3A1E"/>
    <w:rsid w:val="00FB5855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1165</Words>
  <Characters>6117</Characters>
  <Application>Microsoft Office Word</Application>
  <DocSecurity>0</DocSecurity>
  <Lines>339</Lines>
  <Paragraphs>251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26</cp:revision>
  <dcterms:created xsi:type="dcterms:W3CDTF">2021-01-28T07:47:00Z</dcterms:created>
  <dcterms:modified xsi:type="dcterms:W3CDTF">2022-11-25T03:52:00Z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12413902a9cee92134b5a84b2a41e06ca40dbb59d788c286cc9bd5e07d99abbd</vt:lpwstr>
  </property>
</Properties>
</file>